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A9" w:rsidRPr="00CA15A9" w:rsidRDefault="00CA15A9" w:rsidP="00CA15A9">
      <w:pPr>
        <w:pStyle w:val="14"/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A15A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АДМИНИСТРАЦИЯ МУНИЦИПАЛЬНОГО ОБРАЗОВАНИЯ</w:t>
      </w:r>
    </w:p>
    <w:p w:rsidR="00CA15A9" w:rsidRPr="00CA15A9" w:rsidRDefault="00CA15A9" w:rsidP="00CA15A9">
      <w:pPr>
        <w:pStyle w:val="14"/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A15A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«АННЕНКОВСКОЕ СЕЛЬСКОЕ ПОСЕЛЕНИЕ»                       ЦИЛЬНИНСКОГО РАЙОНА УЛЬЯНОВСКОЙ ОБЛАСТИ</w:t>
      </w:r>
    </w:p>
    <w:p w:rsidR="00CA15A9" w:rsidRPr="00CA15A9" w:rsidRDefault="00CA15A9" w:rsidP="00CA15A9">
      <w:pPr>
        <w:jc w:val="center"/>
        <w:rPr>
          <w:rFonts w:ascii="Times New Roman" w:hAnsi="Times New Roman"/>
          <w:sz w:val="28"/>
          <w:szCs w:val="28"/>
        </w:rPr>
      </w:pPr>
    </w:p>
    <w:p w:rsidR="00CA15A9" w:rsidRPr="00CA15A9" w:rsidRDefault="00CA15A9" w:rsidP="00CA15A9">
      <w:pPr>
        <w:pStyle w:val="14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proofErr w:type="gramStart"/>
      <w:r w:rsidRPr="00CA15A9">
        <w:rPr>
          <w:rFonts w:ascii="Times New Roman" w:hAnsi="Times New Roman" w:cs="Times New Roman"/>
          <w:b/>
          <w:bCs/>
          <w:i w:val="0"/>
          <w:sz w:val="28"/>
          <w:szCs w:val="28"/>
        </w:rPr>
        <w:t>П</w:t>
      </w:r>
      <w:proofErr w:type="gramEnd"/>
      <w:r w:rsidRPr="00CA15A9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О С Т А Н О В Л Е Н И Е</w:t>
      </w:r>
    </w:p>
    <w:p w:rsidR="00CA15A9" w:rsidRPr="00A06EBB" w:rsidRDefault="00771A00" w:rsidP="00D57D71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57D71">
        <w:rPr>
          <w:rFonts w:ascii="Times New Roman" w:hAnsi="Times New Roman"/>
          <w:sz w:val="28"/>
          <w:szCs w:val="28"/>
        </w:rPr>
        <w:t>30 мая  2024</w:t>
      </w:r>
      <w:r w:rsidR="00CA15A9" w:rsidRPr="00A06EBB">
        <w:rPr>
          <w:rFonts w:ascii="Times New Roman" w:hAnsi="Times New Roman"/>
          <w:sz w:val="28"/>
          <w:szCs w:val="28"/>
        </w:rPr>
        <w:t xml:space="preserve"> г. </w:t>
      </w:r>
      <w:r w:rsidR="00CA15A9" w:rsidRPr="00A06EBB">
        <w:rPr>
          <w:rFonts w:ascii="Times New Roman" w:hAnsi="Times New Roman"/>
          <w:sz w:val="28"/>
          <w:szCs w:val="28"/>
        </w:rPr>
        <w:tab/>
      </w:r>
      <w:r w:rsidR="00CA15A9" w:rsidRPr="00A06EBB">
        <w:rPr>
          <w:rFonts w:ascii="Times New Roman" w:hAnsi="Times New Roman"/>
          <w:sz w:val="28"/>
          <w:szCs w:val="28"/>
        </w:rPr>
        <w:tab/>
      </w:r>
      <w:r w:rsidR="00CA15A9" w:rsidRPr="00A06EBB">
        <w:rPr>
          <w:rFonts w:ascii="Times New Roman" w:hAnsi="Times New Roman"/>
          <w:sz w:val="28"/>
          <w:szCs w:val="28"/>
        </w:rPr>
        <w:tab/>
      </w:r>
      <w:r w:rsidR="00CA15A9" w:rsidRPr="00A06EBB">
        <w:rPr>
          <w:rFonts w:ascii="Times New Roman" w:hAnsi="Times New Roman"/>
          <w:sz w:val="28"/>
          <w:szCs w:val="28"/>
        </w:rPr>
        <w:tab/>
      </w:r>
      <w:r w:rsidR="00CA15A9" w:rsidRPr="00A06EBB">
        <w:rPr>
          <w:rFonts w:ascii="Times New Roman" w:hAnsi="Times New Roman"/>
          <w:sz w:val="28"/>
          <w:szCs w:val="28"/>
        </w:rPr>
        <w:tab/>
      </w:r>
      <w:r w:rsidR="00CA15A9" w:rsidRPr="00A06EBB">
        <w:rPr>
          <w:rFonts w:ascii="Times New Roman" w:hAnsi="Times New Roman"/>
          <w:sz w:val="28"/>
          <w:szCs w:val="28"/>
        </w:rPr>
        <w:tab/>
      </w:r>
      <w:r w:rsidR="00CA15A9" w:rsidRPr="00A06EBB">
        <w:rPr>
          <w:rFonts w:ascii="Times New Roman" w:hAnsi="Times New Roman"/>
          <w:sz w:val="28"/>
          <w:szCs w:val="28"/>
        </w:rPr>
        <w:tab/>
      </w:r>
      <w:r w:rsidR="00CA15A9" w:rsidRPr="00A06E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A15A9" w:rsidRPr="00A06EBB">
        <w:rPr>
          <w:rFonts w:ascii="Times New Roman" w:hAnsi="Times New Roman"/>
          <w:sz w:val="28"/>
          <w:szCs w:val="28"/>
        </w:rPr>
        <w:t xml:space="preserve">№ </w:t>
      </w:r>
      <w:r w:rsidR="00D57D71">
        <w:rPr>
          <w:rFonts w:ascii="Times New Roman" w:hAnsi="Times New Roman"/>
          <w:sz w:val="28"/>
          <w:szCs w:val="28"/>
        </w:rPr>
        <w:t>23</w:t>
      </w:r>
    </w:p>
    <w:p w:rsidR="00CA15A9" w:rsidRDefault="00D14FB1" w:rsidP="00CA15A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Степное Анненков</w:t>
      </w:r>
      <w:r w:rsidR="00CA15A9">
        <w:rPr>
          <w:rFonts w:ascii="Times New Roman" w:hAnsi="Times New Roman"/>
          <w:sz w:val="28"/>
          <w:szCs w:val="28"/>
        </w:rPr>
        <w:t>о</w:t>
      </w:r>
    </w:p>
    <w:p w:rsidR="00CA15A9" w:rsidRPr="00A06EBB" w:rsidRDefault="00CA15A9" w:rsidP="00CA15A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CA15A9" w:rsidRPr="001B4659" w:rsidRDefault="00CA15A9" w:rsidP="00CA15A9">
      <w:pPr>
        <w:pStyle w:val="1"/>
        <w:spacing w:before="0" w:after="0"/>
        <w:rPr>
          <w:sz w:val="28"/>
          <w:szCs w:val="28"/>
        </w:rPr>
      </w:pPr>
      <w:r w:rsidRPr="001B4659">
        <w:rPr>
          <w:sz w:val="28"/>
          <w:szCs w:val="28"/>
        </w:rPr>
        <w:t>Об источниках наружного противопожарного водоснабжения для целей пожаротушения</w:t>
      </w:r>
      <w:r>
        <w:rPr>
          <w:sz w:val="28"/>
          <w:szCs w:val="28"/>
        </w:rPr>
        <w:t xml:space="preserve"> на территории</w:t>
      </w:r>
      <w:r w:rsidRPr="001B4659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А</w:t>
      </w:r>
      <w:r w:rsidR="00A101DF">
        <w:rPr>
          <w:sz w:val="28"/>
          <w:szCs w:val="28"/>
        </w:rPr>
        <w:t>нненковское сельское поселение»</w:t>
      </w:r>
      <w:r w:rsidRPr="001B4659">
        <w:rPr>
          <w:sz w:val="28"/>
          <w:szCs w:val="28"/>
        </w:rPr>
        <w:t xml:space="preserve"> </w:t>
      </w:r>
    </w:p>
    <w:p w:rsidR="00CA15A9" w:rsidRPr="001B4659" w:rsidRDefault="00CA15A9" w:rsidP="00CA15A9">
      <w:pPr>
        <w:ind w:left="851" w:firstLine="426"/>
        <w:rPr>
          <w:sz w:val="28"/>
          <w:szCs w:val="28"/>
        </w:rPr>
      </w:pPr>
    </w:p>
    <w:p w:rsidR="00CA15A9" w:rsidRDefault="00CA15A9" w:rsidP="00CA15A9">
      <w:pPr>
        <w:shd w:val="clear" w:color="auto" w:fill="FFFFFF"/>
        <w:ind w:firstLine="709"/>
        <w:rPr>
          <w:sz w:val="28"/>
          <w:szCs w:val="28"/>
        </w:rPr>
      </w:pPr>
      <w:r w:rsidRPr="00CA15A9">
        <w:rPr>
          <w:sz w:val="28"/>
          <w:szCs w:val="28"/>
        </w:rPr>
        <w:t xml:space="preserve"> </w:t>
      </w:r>
      <w:proofErr w:type="gramStart"/>
      <w:r w:rsidRPr="00CA15A9">
        <w:rPr>
          <w:sz w:val="28"/>
          <w:szCs w:val="28"/>
        </w:rPr>
        <w:t xml:space="preserve">В соответствии с </w:t>
      </w:r>
      <w:hyperlink r:id="rId7" w:history="1">
        <w:r w:rsidRPr="00CA15A9">
          <w:rPr>
            <w:rStyle w:val="af7"/>
            <w:rFonts w:cs="Times New Roman CYR"/>
            <w:sz w:val="28"/>
            <w:szCs w:val="28"/>
          </w:rPr>
          <w:t>Федеральным законом</w:t>
        </w:r>
      </w:hyperlink>
      <w:r w:rsidRPr="00CA15A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 сентября 2020 г. № 1479 «Правила противопожарного режима в Российской Федерации», Уставом муниципального образования «Анненковское сельское поселение», </w:t>
      </w:r>
      <w:r>
        <w:rPr>
          <w:sz w:val="28"/>
          <w:szCs w:val="28"/>
        </w:rPr>
        <w:t xml:space="preserve">и в </w:t>
      </w:r>
      <w:r w:rsidRPr="00CA15A9">
        <w:rPr>
          <w:sz w:val="28"/>
          <w:szCs w:val="28"/>
        </w:rPr>
        <w:t>целях создания условий для забора в любое время года воды из</w:t>
      </w:r>
      <w:proofErr w:type="gramEnd"/>
      <w:r w:rsidRPr="00CA15A9">
        <w:rPr>
          <w:sz w:val="28"/>
          <w:szCs w:val="28"/>
        </w:rPr>
        <w:t xml:space="preserve"> источников наружно</w:t>
      </w:r>
      <w:r w:rsidR="00D57D71">
        <w:rPr>
          <w:sz w:val="28"/>
          <w:szCs w:val="28"/>
        </w:rPr>
        <w:t xml:space="preserve">го водоснабжения на территории </w:t>
      </w:r>
      <w:r w:rsidRPr="00CA15A9">
        <w:rPr>
          <w:sz w:val="28"/>
          <w:szCs w:val="28"/>
        </w:rPr>
        <w:t xml:space="preserve">поселения, администрация МО «Анненковское сельское поселение», </w:t>
      </w:r>
      <w:proofErr w:type="spellStart"/>
      <w:proofErr w:type="gramStart"/>
      <w:r w:rsidRPr="00CA15A9">
        <w:rPr>
          <w:sz w:val="28"/>
          <w:szCs w:val="28"/>
        </w:rPr>
        <w:t>п</w:t>
      </w:r>
      <w:proofErr w:type="spellEnd"/>
      <w:proofErr w:type="gramEnd"/>
      <w:r w:rsidRPr="00CA15A9">
        <w:rPr>
          <w:sz w:val="28"/>
          <w:szCs w:val="28"/>
        </w:rPr>
        <w:t xml:space="preserve"> о с т а </w:t>
      </w:r>
      <w:proofErr w:type="spellStart"/>
      <w:r w:rsidRPr="00CA15A9">
        <w:rPr>
          <w:sz w:val="28"/>
          <w:szCs w:val="28"/>
        </w:rPr>
        <w:t>н</w:t>
      </w:r>
      <w:proofErr w:type="spellEnd"/>
      <w:r w:rsidRPr="00CA15A9">
        <w:rPr>
          <w:sz w:val="28"/>
          <w:szCs w:val="28"/>
        </w:rPr>
        <w:t xml:space="preserve"> о в л я е</w:t>
      </w:r>
      <w:r>
        <w:rPr>
          <w:sz w:val="28"/>
          <w:szCs w:val="28"/>
        </w:rPr>
        <w:t xml:space="preserve"> </w:t>
      </w:r>
      <w:r w:rsidRPr="00CA15A9">
        <w:rPr>
          <w:sz w:val="28"/>
          <w:szCs w:val="28"/>
        </w:rPr>
        <w:t>т:</w:t>
      </w:r>
    </w:p>
    <w:p w:rsidR="00CA15A9" w:rsidRDefault="00CA15A9" w:rsidP="00CA15A9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1B4659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  <w:r w:rsidRPr="001B4659">
        <w:rPr>
          <w:sz w:val="28"/>
          <w:szCs w:val="28"/>
        </w:rPr>
        <w:t xml:space="preserve"> </w:t>
      </w:r>
    </w:p>
    <w:p w:rsidR="00CA15A9" w:rsidRPr="001B4659" w:rsidRDefault="00CA15A9" w:rsidP="00CA15A9">
      <w:pPr>
        <w:numPr>
          <w:ilvl w:val="1"/>
          <w:numId w:val="1"/>
        </w:numPr>
        <w:ind w:left="0" w:firstLine="709"/>
        <w:rPr>
          <w:sz w:val="28"/>
          <w:szCs w:val="28"/>
        </w:rPr>
      </w:pPr>
      <w:r w:rsidRPr="001B4659">
        <w:rPr>
          <w:sz w:val="28"/>
          <w:szCs w:val="28"/>
        </w:rPr>
        <w:t xml:space="preserve">Правила учёта и проверки наружного противопожарного водоснабжения на территории </w:t>
      </w:r>
      <w:r>
        <w:rPr>
          <w:sz w:val="28"/>
          <w:szCs w:val="28"/>
        </w:rPr>
        <w:t>муниципального образования «Анненковское сельское поселение»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B465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B465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1B4659">
        <w:rPr>
          <w:sz w:val="28"/>
          <w:szCs w:val="28"/>
        </w:rPr>
        <w:t>.</w:t>
      </w:r>
    </w:p>
    <w:p w:rsidR="00CA15A9" w:rsidRPr="001B4659" w:rsidRDefault="00CA15A9" w:rsidP="00CA15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1B4659">
        <w:rPr>
          <w:sz w:val="28"/>
          <w:szCs w:val="28"/>
        </w:rPr>
        <w:t xml:space="preserve">2.  </w:t>
      </w:r>
      <w:r>
        <w:rPr>
          <w:sz w:val="28"/>
          <w:szCs w:val="28"/>
        </w:rPr>
        <w:t>П</w:t>
      </w:r>
      <w:r w:rsidRPr="001B4659">
        <w:rPr>
          <w:sz w:val="28"/>
          <w:szCs w:val="28"/>
        </w:rPr>
        <w:t xml:space="preserve">еречень пожарных гидрантов и иных наружных источников противопожарного водоснабжения, находящихся на </w:t>
      </w:r>
      <w:r>
        <w:rPr>
          <w:sz w:val="28"/>
          <w:szCs w:val="28"/>
        </w:rPr>
        <w:t>территории муниципального образования «Анненковское сельское поселение»</w:t>
      </w:r>
      <w:r w:rsidRPr="001B4659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1B465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B465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B4659">
        <w:rPr>
          <w:sz w:val="28"/>
          <w:szCs w:val="28"/>
        </w:rPr>
        <w:t>.</w:t>
      </w:r>
    </w:p>
    <w:p w:rsidR="00CA15A9" w:rsidRPr="001B4659" w:rsidRDefault="00CA15A9" w:rsidP="00CA15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B4659">
        <w:rPr>
          <w:sz w:val="28"/>
          <w:szCs w:val="28"/>
        </w:rPr>
        <w:t xml:space="preserve">. Проводить два раза в год проверку источников наружного противопожарного водоснабжения на территории </w:t>
      </w:r>
      <w:r>
        <w:rPr>
          <w:sz w:val="28"/>
          <w:szCs w:val="28"/>
        </w:rPr>
        <w:t>муниципального образования «Анненковское сельское поселение»</w:t>
      </w:r>
      <w:r w:rsidRPr="001B4659">
        <w:rPr>
          <w:sz w:val="28"/>
          <w:szCs w:val="28"/>
        </w:rPr>
        <w:t>, находящихся на водопроводных сетях поселения, результаты проверки оформлять актом.</w:t>
      </w:r>
    </w:p>
    <w:p w:rsidR="00CA15A9" w:rsidRPr="001B4659" w:rsidRDefault="00CA15A9" w:rsidP="00CA15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B4659">
        <w:rPr>
          <w:sz w:val="28"/>
          <w:szCs w:val="28"/>
        </w:rPr>
        <w:t xml:space="preserve">. Администрации </w:t>
      </w:r>
      <w:r>
        <w:rPr>
          <w:sz w:val="28"/>
          <w:szCs w:val="28"/>
        </w:rPr>
        <w:t xml:space="preserve">муниципального образования «Анненковское сельское поселение», а также организациям всех форм собственности,  имеющим источники наружного противопожарного водоснабжения (по согласованию), </w:t>
      </w:r>
      <w:r w:rsidRPr="001B4659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с</w:t>
      </w:r>
      <w:r w:rsidRPr="001B4659">
        <w:rPr>
          <w:sz w:val="28"/>
          <w:szCs w:val="28"/>
        </w:rPr>
        <w:t>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</w:t>
      </w:r>
      <w:r>
        <w:rPr>
          <w:sz w:val="28"/>
          <w:szCs w:val="28"/>
        </w:rPr>
        <w:t>.</w:t>
      </w:r>
    </w:p>
    <w:p w:rsidR="00CA15A9" w:rsidRDefault="00CA15A9" w:rsidP="00CA15A9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035CB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«Жизнь поселения»</w:t>
      </w:r>
      <w:r w:rsidRPr="004035CB">
        <w:rPr>
          <w:rFonts w:ascii="Times New Roman" w:hAnsi="Times New Roman"/>
          <w:sz w:val="28"/>
          <w:szCs w:val="28"/>
        </w:rPr>
        <w:t>.</w:t>
      </w:r>
    </w:p>
    <w:p w:rsidR="00CA15A9" w:rsidRDefault="00CA15A9" w:rsidP="00CA15A9">
      <w:pPr>
        <w:ind w:firstLine="698"/>
        <w:jc w:val="right"/>
        <w:rPr>
          <w:sz w:val="28"/>
          <w:szCs w:val="28"/>
        </w:rPr>
      </w:pPr>
    </w:p>
    <w:p w:rsidR="00CA15A9" w:rsidRDefault="00CA15A9" w:rsidP="00CA15A9">
      <w:pPr>
        <w:widowControl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EC7B3F">
        <w:rPr>
          <w:rFonts w:ascii="Times New Roman" w:hAnsi="Times New Roman"/>
          <w:sz w:val="28"/>
          <w:szCs w:val="28"/>
          <w:lang w:eastAsia="en-US"/>
        </w:rPr>
        <w:t xml:space="preserve">Глава администрации </w:t>
      </w:r>
    </w:p>
    <w:p w:rsidR="00CA15A9" w:rsidRPr="00EC7B3F" w:rsidRDefault="00CA15A9" w:rsidP="00CA15A9">
      <w:pPr>
        <w:widowControl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МО «Анненковское сельское поселение» </w:t>
      </w:r>
      <w:r w:rsidRPr="00EC7B3F">
        <w:rPr>
          <w:rFonts w:ascii="Times New Roman" w:hAnsi="Times New Roman"/>
          <w:sz w:val="28"/>
          <w:szCs w:val="28"/>
          <w:lang w:eastAsia="en-US"/>
        </w:rPr>
        <w:tab/>
      </w:r>
      <w:r w:rsidRPr="00EC7B3F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      И. В. Алексанкина</w:t>
      </w:r>
      <w:r w:rsidRPr="00EC7B3F">
        <w:rPr>
          <w:rFonts w:ascii="Times New Roman" w:hAnsi="Times New Roman"/>
          <w:sz w:val="28"/>
          <w:szCs w:val="28"/>
          <w:lang w:eastAsia="en-US"/>
        </w:rPr>
        <w:tab/>
      </w:r>
      <w:r w:rsidRPr="00EC7B3F">
        <w:rPr>
          <w:rFonts w:ascii="Times New Roman" w:hAnsi="Times New Roman"/>
          <w:sz w:val="28"/>
          <w:szCs w:val="28"/>
          <w:lang w:eastAsia="en-US"/>
        </w:rPr>
        <w:tab/>
      </w:r>
      <w:r w:rsidRPr="00EC7B3F">
        <w:rPr>
          <w:rFonts w:ascii="Times New Roman" w:hAnsi="Times New Roman"/>
          <w:sz w:val="28"/>
          <w:szCs w:val="28"/>
          <w:lang w:eastAsia="en-US"/>
        </w:rPr>
        <w:tab/>
      </w:r>
      <w:r w:rsidRPr="00EC7B3F">
        <w:rPr>
          <w:rFonts w:ascii="Times New Roman" w:hAnsi="Times New Roman"/>
          <w:sz w:val="28"/>
          <w:szCs w:val="28"/>
          <w:lang w:eastAsia="en-US"/>
        </w:rPr>
        <w:tab/>
      </w:r>
      <w:r w:rsidRPr="00EC7B3F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A15A9" w:rsidRPr="001B4659" w:rsidRDefault="00CA15A9" w:rsidP="00CA15A9">
      <w:pPr>
        <w:ind w:firstLine="698"/>
        <w:jc w:val="right"/>
        <w:rPr>
          <w:sz w:val="28"/>
          <w:szCs w:val="28"/>
        </w:rPr>
      </w:pPr>
      <w:r w:rsidRPr="001B465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1B4659">
        <w:rPr>
          <w:sz w:val="28"/>
          <w:szCs w:val="28"/>
        </w:rPr>
        <w:t> 1</w:t>
      </w:r>
    </w:p>
    <w:p w:rsidR="00CA15A9" w:rsidRPr="001B4659" w:rsidRDefault="00CA15A9" w:rsidP="00CA15A9">
      <w:pPr>
        <w:ind w:firstLine="0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1B4659">
        <w:rPr>
          <w:sz w:val="28"/>
          <w:szCs w:val="28"/>
        </w:rPr>
        <w:t>дминистрации</w:t>
      </w:r>
    </w:p>
    <w:p w:rsidR="00CA15A9" w:rsidRDefault="00CA15A9" w:rsidP="00CA15A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A15A9" w:rsidRPr="001B4659" w:rsidRDefault="00CA15A9" w:rsidP="00CA15A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«Анненковское сельское поселение»</w:t>
      </w:r>
    </w:p>
    <w:p w:rsidR="00CA15A9" w:rsidRPr="001B4659" w:rsidRDefault="00CA15A9" w:rsidP="00CA15A9">
      <w:pPr>
        <w:ind w:firstLine="0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от </w:t>
      </w:r>
      <w:r w:rsidR="00D57D71">
        <w:rPr>
          <w:sz w:val="28"/>
          <w:szCs w:val="28"/>
        </w:rPr>
        <w:t xml:space="preserve">30.05.2024 </w:t>
      </w:r>
      <w:r>
        <w:rPr>
          <w:sz w:val="28"/>
          <w:szCs w:val="28"/>
        </w:rPr>
        <w:t xml:space="preserve">№ </w:t>
      </w:r>
      <w:r w:rsidR="00D57D71">
        <w:rPr>
          <w:sz w:val="28"/>
          <w:szCs w:val="28"/>
        </w:rPr>
        <w:t>23</w:t>
      </w:r>
    </w:p>
    <w:p w:rsidR="00CA15A9" w:rsidRDefault="00CA15A9" w:rsidP="00CA15A9">
      <w:pPr>
        <w:rPr>
          <w:sz w:val="28"/>
          <w:szCs w:val="28"/>
        </w:rPr>
      </w:pPr>
    </w:p>
    <w:p w:rsidR="00CA15A9" w:rsidRPr="001B4659" w:rsidRDefault="00CA15A9" w:rsidP="00CA15A9">
      <w:pPr>
        <w:rPr>
          <w:sz w:val="28"/>
          <w:szCs w:val="28"/>
        </w:rPr>
      </w:pPr>
    </w:p>
    <w:p w:rsidR="00CA15A9" w:rsidRPr="00952708" w:rsidRDefault="00CA15A9" w:rsidP="00CA15A9">
      <w:pPr>
        <w:ind w:firstLine="0"/>
        <w:jc w:val="center"/>
        <w:rPr>
          <w:b/>
          <w:sz w:val="28"/>
          <w:szCs w:val="28"/>
        </w:rPr>
      </w:pPr>
      <w:r w:rsidRPr="00952708">
        <w:rPr>
          <w:b/>
          <w:sz w:val="28"/>
          <w:szCs w:val="28"/>
        </w:rPr>
        <w:t>Правила</w:t>
      </w:r>
    </w:p>
    <w:p w:rsidR="00CA15A9" w:rsidRPr="00952708" w:rsidRDefault="00CA15A9" w:rsidP="00CA15A9">
      <w:pPr>
        <w:ind w:firstLine="0"/>
        <w:jc w:val="center"/>
        <w:rPr>
          <w:b/>
          <w:sz w:val="28"/>
          <w:szCs w:val="28"/>
        </w:rPr>
      </w:pPr>
      <w:r w:rsidRPr="00952708">
        <w:rPr>
          <w:b/>
          <w:sz w:val="28"/>
          <w:szCs w:val="28"/>
        </w:rPr>
        <w:t>учёта и проверки наружного противопожарного водоснабжения на территории муниципального образования «</w:t>
      </w:r>
      <w:r>
        <w:rPr>
          <w:b/>
          <w:sz w:val="28"/>
          <w:szCs w:val="28"/>
        </w:rPr>
        <w:t>Анненковское сельское поселение</w:t>
      </w:r>
      <w:r w:rsidRPr="00952708">
        <w:rPr>
          <w:b/>
          <w:sz w:val="28"/>
          <w:szCs w:val="28"/>
        </w:rPr>
        <w:t>»</w:t>
      </w:r>
    </w:p>
    <w:p w:rsidR="00CA15A9" w:rsidRDefault="00CA15A9" w:rsidP="00CA15A9">
      <w:pPr>
        <w:ind w:firstLine="0"/>
        <w:jc w:val="center"/>
        <w:rPr>
          <w:sz w:val="28"/>
          <w:szCs w:val="28"/>
        </w:rPr>
      </w:pPr>
    </w:p>
    <w:p w:rsidR="00CA15A9" w:rsidRPr="00BD1811" w:rsidRDefault="00CA15A9" w:rsidP="00CA15A9">
      <w:pPr>
        <w:ind w:firstLine="0"/>
        <w:jc w:val="center"/>
        <w:rPr>
          <w:b/>
          <w:bCs/>
          <w:sz w:val="28"/>
          <w:szCs w:val="28"/>
        </w:rPr>
      </w:pPr>
      <w:r w:rsidRPr="00BD1811">
        <w:rPr>
          <w:b/>
          <w:bCs/>
          <w:sz w:val="28"/>
          <w:szCs w:val="28"/>
        </w:rPr>
        <w:t>1. Общие положения</w:t>
      </w:r>
    </w:p>
    <w:p w:rsidR="00CA15A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1.1. Настоящие Правила действуют на всей территории </w:t>
      </w:r>
      <w:r>
        <w:rPr>
          <w:sz w:val="28"/>
          <w:szCs w:val="28"/>
        </w:rPr>
        <w:t>муниципального образования «Анненковское сельское поселение»</w:t>
      </w:r>
      <w:r w:rsidRPr="001B4659">
        <w:rPr>
          <w:sz w:val="28"/>
          <w:szCs w:val="28"/>
        </w:rPr>
        <w:t xml:space="preserve"> и обязательны для исполнения организацией водопроводного хозяйства, </w:t>
      </w:r>
      <w:r>
        <w:rPr>
          <w:sz w:val="28"/>
          <w:szCs w:val="28"/>
        </w:rPr>
        <w:t>эксплуатирующей водопроводную сеть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«Анненковское сельское поселение».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1B4659">
        <w:rPr>
          <w:sz w:val="28"/>
          <w:szCs w:val="28"/>
        </w:rPr>
        <w:t>водоисточники</w:t>
      </w:r>
      <w:proofErr w:type="spellEnd"/>
      <w:r w:rsidRPr="001B4659">
        <w:rPr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- правовой формы.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Ответственность за техническое состояние источников наружного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CA15A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CA15A9" w:rsidRPr="00BD1811" w:rsidRDefault="00CA15A9" w:rsidP="00CA15A9">
      <w:pPr>
        <w:ind w:firstLine="0"/>
      </w:pPr>
    </w:p>
    <w:p w:rsidR="00CA15A9" w:rsidRPr="00BD1811" w:rsidRDefault="00CA15A9" w:rsidP="00CA15A9">
      <w:pPr>
        <w:pStyle w:val="af8"/>
        <w:jc w:val="center"/>
        <w:rPr>
          <w:b/>
          <w:bCs/>
          <w:sz w:val="28"/>
          <w:szCs w:val="28"/>
        </w:rPr>
      </w:pPr>
      <w:r w:rsidRPr="00BD1811">
        <w:rPr>
          <w:b/>
          <w:bCs/>
          <w:sz w:val="28"/>
          <w:szCs w:val="28"/>
        </w:rPr>
        <w:t>2. Техническое состояние, эксплуатация и требования к источникам противопожарного водоснабжения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качественной приёмкой всех систем водоснабжения по окончании их строительства, реконструкции и ремонта;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точным учётом всех источников противопожарного водоснабжения;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- систематическим </w:t>
      </w:r>
      <w:proofErr w:type="gramStart"/>
      <w:r w:rsidRPr="001B4659">
        <w:rPr>
          <w:sz w:val="28"/>
          <w:szCs w:val="28"/>
        </w:rPr>
        <w:t>контролем за</w:t>
      </w:r>
      <w:proofErr w:type="gramEnd"/>
      <w:r w:rsidRPr="001B4659">
        <w:rPr>
          <w:sz w:val="28"/>
          <w:szCs w:val="28"/>
        </w:rPr>
        <w:t xml:space="preserve"> состоянием </w:t>
      </w:r>
      <w:proofErr w:type="spellStart"/>
      <w:r w:rsidRPr="001B4659">
        <w:rPr>
          <w:sz w:val="28"/>
          <w:szCs w:val="28"/>
        </w:rPr>
        <w:t>водоисточников</w:t>
      </w:r>
      <w:proofErr w:type="spellEnd"/>
      <w:r w:rsidRPr="001B4659">
        <w:rPr>
          <w:sz w:val="28"/>
          <w:szCs w:val="28"/>
        </w:rPr>
        <w:t>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периодическим испытанием водопроводных сетей на водоотдачу (1 раз в год);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B4659">
        <w:rPr>
          <w:sz w:val="28"/>
          <w:szCs w:val="28"/>
        </w:rPr>
        <w:t>.2. 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Пожарные водоёмы должны быть наполнены водой. К водоёмам </w:t>
      </w:r>
      <w:r w:rsidR="003E6B35">
        <w:rPr>
          <w:sz w:val="28"/>
          <w:szCs w:val="28"/>
        </w:rPr>
        <w:t>должен быть обеспечен подъе</w:t>
      </w:r>
      <w:proofErr w:type="gramStart"/>
      <w:r w:rsidR="003E6B35">
        <w:rPr>
          <w:sz w:val="28"/>
          <w:szCs w:val="28"/>
        </w:rPr>
        <w:t xml:space="preserve">зд с </w:t>
      </w:r>
      <w:r w:rsidRPr="001B4659">
        <w:rPr>
          <w:sz w:val="28"/>
          <w:szCs w:val="28"/>
        </w:rPr>
        <w:t>тв</w:t>
      </w:r>
      <w:proofErr w:type="gramEnd"/>
      <w:r w:rsidRPr="001B4659">
        <w:rPr>
          <w:sz w:val="28"/>
          <w:szCs w:val="28"/>
        </w:rPr>
        <w:t xml:space="preserve">ердым покрытием и разворотной площадкой размером 12х12 м. При наличии </w:t>
      </w:r>
      <w:r>
        <w:rPr>
          <w:sz w:val="28"/>
          <w:szCs w:val="28"/>
        </w:rPr>
        <w:t>«</w:t>
      </w:r>
      <w:r w:rsidRPr="001B4659">
        <w:rPr>
          <w:sz w:val="28"/>
          <w:szCs w:val="28"/>
        </w:rPr>
        <w:t>сухого</w:t>
      </w:r>
      <w:r>
        <w:rPr>
          <w:sz w:val="28"/>
          <w:szCs w:val="28"/>
        </w:rPr>
        <w:t>»</w:t>
      </w:r>
      <w:r w:rsidRPr="001B4659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1B4659">
        <w:rPr>
          <w:sz w:val="28"/>
          <w:szCs w:val="28"/>
        </w:rPr>
        <w:t>мокрого</w:t>
      </w:r>
      <w:r>
        <w:rPr>
          <w:sz w:val="28"/>
          <w:szCs w:val="28"/>
        </w:rPr>
        <w:t>»</w:t>
      </w:r>
      <w:r w:rsidRPr="001B4659">
        <w:rPr>
          <w:sz w:val="28"/>
          <w:szCs w:val="28"/>
        </w:rPr>
        <w:t xml:space="preserve"> колодцев крышки их люков должны быть обозначены указателями. В </w:t>
      </w:r>
      <w:r>
        <w:rPr>
          <w:sz w:val="28"/>
          <w:szCs w:val="28"/>
        </w:rPr>
        <w:t>«</w:t>
      </w:r>
      <w:r w:rsidRPr="001B4659">
        <w:rPr>
          <w:sz w:val="28"/>
          <w:szCs w:val="28"/>
        </w:rPr>
        <w:t>сухом</w:t>
      </w:r>
      <w:r>
        <w:rPr>
          <w:sz w:val="28"/>
          <w:szCs w:val="28"/>
        </w:rPr>
        <w:t>»</w:t>
      </w:r>
      <w:r w:rsidRPr="001B4659">
        <w:rPr>
          <w:sz w:val="28"/>
          <w:szCs w:val="28"/>
        </w:rPr>
        <w:t xml:space="preserve"> колодце должна быть установлена задвижка, штурвал, который должен быть введён под крышку люка.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2.5</w:t>
      </w:r>
      <w:r>
        <w:rPr>
          <w:sz w:val="28"/>
          <w:szCs w:val="28"/>
        </w:rPr>
        <w:t xml:space="preserve">. </w:t>
      </w:r>
      <w:r w:rsidRPr="001B4659">
        <w:rPr>
          <w:sz w:val="28"/>
          <w:szCs w:val="28"/>
        </w:rPr>
        <w:t>Электроснабжение предприятия должно обеспечивать бесперебойное питание электродвигателей пожарных насосов.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:rsidR="00CA15A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CA15A9" w:rsidRPr="000015CC" w:rsidRDefault="00CA15A9" w:rsidP="00CA15A9"/>
    <w:p w:rsidR="00CA15A9" w:rsidRPr="003C400B" w:rsidRDefault="00CA15A9" w:rsidP="00CA15A9">
      <w:pPr>
        <w:pStyle w:val="af8"/>
        <w:jc w:val="center"/>
        <w:rPr>
          <w:b/>
          <w:bCs/>
          <w:sz w:val="28"/>
          <w:szCs w:val="28"/>
        </w:rPr>
      </w:pPr>
      <w:r w:rsidRPr="003C400B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3C400B">
        <w:rPr>
          <w:b/>
          <w:bCs/>
          <w:sz w:val="28"/>
          <w:szCs w:val="28"/>
        </w:rPr>
        <w:t>Учет и порядок проверки противопожарного водоснабжения.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B46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Проверка противопожарного водоснабжения производится 2 раза в год.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B4659">
        <w:rPr>
          <w:sz w:val="28"/>
          <w:szCs w:val="28"/>
        </w:rPr>
        <w:t>. При проверке пожарного водоема проверяется: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наличие на видном месте указателя установленного образца;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возможность беспрепятственного подъезда к пожарному водоему;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степень заполнения водой и возможность его пополнения;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наличие площадки перед водоемом для забора воды;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герметичность задвижек (при их наличии);</w:t>
      </w:r>
    </w:p>
    <w:p w:rsidR="00CA15A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наличие проруби при отрицательной температуре воздуха (для открытых водоемов).</w:t>
      </w:r>
    </w:p>
    <w:p w:rsidR="00CA15A9" w:rsidRPr="000015CC" w:rsidRDefault="00CA15A9" w:rsidP="00CA15A9"/>
    <w:p w:rsidR="00CA15A9" w:rsidRPr="000015CC" w:rsidRDefault="00CA15A9" w:rsidP="00CA15A9">
      <w:pPr>
        <w:pStyle w:val="af8"/>
        <w:jc w:val="center"/>
        <w:rPr>
          <w:b/>
          <w:bCs/>
          <w:sz w:val="28"/>
          <w:szCs w:val="28"/>
        </w:rPr>
      </w:pPr>
      <w:r w:rsidRPr="000015CC">
        <w:rPr>
          <w:b/>
          <w:bCs/>
          <w:sz w:val="28"/>
          <w:szCs w:val="28"/>
        </w:rPr>
        <w:t>4. Инвентаризация противопожарного водоснабжения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Инвентаризация противопожарного водоснабжения проводится не реже одного раза в пять лет.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Инвентаризация проводится с целью учета всех </w:t>
      </w:r>
      <w:proofErr w:type="spellStart"/>
      <w:r w:rsidRPr="001B4659">
        <w:rPr>
          <w:sz w:val="28"/>
          <w:szCs w:val="28"/>
        </w:rPr>
        <w:t>водоисточников</w:t>
      </w:r>
      <w:proofErr w:type="spellEnd"/>
      <w:r w:rsidRPr="001B4659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Для проведения инвентаризации водоснабжения </w:t>
      </w:r>
      <w:r>
        <w:rPr>
          <w:sz w:val="28"/>
          <w:szCs w:val="28"/>
        </w:rPr>
        <w:t>постановлением</w:t>
      </w:r>
      <w:r w:rsidRPr="001B465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Администрации муниципального образования «Анненковское сельское поселение» </w:t>
      </w:r>
      <w:r w:rsidRPr="001B4659">
        <w:rPr>
          <w:sz w:val="28"/>
          <w:szCs w:val="28"/>
        </w:rPr>
        <w:t xml:space="preserve">создается </w:t>
      </w:r>
      <w:r>
        <w:rPr>
          <w:sz w:val="28"/>
          <w:szCs w:val="28"/>
        </w:rPr>
        <w:t xml:space="preserve">межведомственная </w:t>
      </w:r>
      <w:r w:rsidRPr="001B4659">
        <w:rPr>
          <w:sz w:val="28"/>
          <w:szCs w:val="28"/>
        </w:rPr>
        <w:t>комиссия, в состав которой входят: представители органов местного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муниципального образования «</w:t>
      </w:r>
      <w:r w:rsidRPr="002E67DC">
        <w:rPr>
          <w:sz w:val="28"/>
          <w:szCs w:val="28"/>
        </w:rPr>
        <w:t>Анненковское сельское поселение»,</w:t>
      </w:r>
      <w:r w:rsidRPr="001B4659">
        <w:rPr>
          <w:sz w:val="28"/>
          <w:szCs w:val="28"/>
        </w:rPr>
        <w:t xml:space="preserve"> органа государственного пожарного надзора, организации водопроводного хозяйства, абоненты.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4.4</w:t>
      </w:r>
      <w:r>
        <w:rPr>
          <w:sz w:val="28"/>
          <w:szCs w:val="28"/>
        </w:rPr>
        <w:t xml:space="preserve">. </w:t>
      </w:r>
      <w:r w:rsidRPr="001B4659">
        <w:rPr>
          <w:sz w:val="28"/>
          <w:szCs w:val="28"/>
        </w:rPr>
        <w:t xml:space="preserve">Комиссия путем детальной проверки каждого </w:t>
      </w:r>
      <w:proofErr w:type="spellStart"/>
      <w:r w:rsidRPr="001B4659">
        <w:rPr>
          <w:sz w:val="28"/>
          <w:szCs w:val="28"/>
        </w:rPr>
        <w:t>водоисточника</w:t>
      </w:r>
      <w:proofErr w:type="spellEnd"/>
      <w:r w:rsidRPr="001B4659">
        <w:rPr>
          <w:sz w:val="28"/>
          <w:szCs w:val="28"/>
        </w:rPr>
        <w:t xml:space="preserve"> уточняет: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вид, численность и состояние источников противопожарного водоснабжения, наличие подъездов к ним;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- причины сокращения количества </w:t>
      </w:r>
      <w:proofErr w:type="spellStart"/>
      <w:r w:rsidRPr="001B4659">
        <w:rPr>
          <w:sz w:val="28"/>
          <w:szCs w:val="28"/>
        </w:rPr>
        <w:t>водоисточников</w:t>
      </w:r>
      <w:proofErr w:type="spellEnd"/>
      <w:r w:rsidRPr="001B4659">
        <w:rPr>
          <w:sz w:val="28"/>
          <w:szCs w:val="28"/>
        </w:rPr>
        <w:t>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диаметры водопроводных магистралей, участков, характеристики сетей, количество водопроводных вводов;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- наличие насосов - </w:t>
      </w:r>
      <w:proofErr w:type="spellStart"/>
      <w:r w:rsidRPr="001B4659">
        <w:rPr>
          <w:sz w:val="28"/>
          <w:szCs w:val="28"/>
        </w:rPr>
        <w:t>повысителей</w:t>
      </w:r>
      <w:proofErr w:type="spellEnd"/>
      <w:r w:rsidRPr="001B4659">
        <w:rPr>
          <w:sz w:val="28"/>
          <w:szCs w:val="28"/>
        </w:rPr>
        <w:t>, их состояние;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выполнение планов замены пожарных гидрантов (пожарных кранов),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строительства новых водоемов, пирсов, колодцев.</w:t>
      </w:r>
    </w:p>
    <w:p w:rsidR="00CA15A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Pr="001B4659">
        <w:rPr>
          <w:sz w:val="28"/>
          <w:szCs w:val="28"/>
        </w:rPr>
        <w:t>водоисточников</w:t>
      </w:r>
      <w:proofErr w:type="spellEnd"/>
      <w:r w:rsidRPr="001B4659">
        <w:rPr>
          <w:sz w:val="28"/>
          <w:szCs w:val="28"/>
        </w:rPr>
        <w:t>.</w:t>
      </w:r>
    </w:p>
    <w:p w:rsidR="00CA15A9" w:rsidRPr="000015CC" w:rsidRDefault="00CA15A9" w:rsidP="00CA15A9"/>
    <w:p w:rsidR="00CA15A9" w:rsidRPr="000015CC" w:rsidRDefault="00CA15A9" w:rsidP="00CA15A9">
      <w:pPr>
        <w:pStyle w:val="af8"/>
        <w:jc w:val="center"/>
        <w:rPr>
          <w:b/>
          <w:bCs/>
          <w:sz w:val="28"/>
          <w:szCs w:val="28"/>
        </w:rPr>
      </w:pPr>
      <w:r w:rsidRPr="000015CC">
        <w:rPr>
          <w:b/>
          <w:bCs/>
          <w:sz w:val="28"/>
          <w:szCs w:val="28"/>
        </w:rPr>
        <w:t>5. Ремонт и реконструкция противопожарного водоснабжения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5.1. </w:t>
      </w:r>
      <w:r>
        <w:rPr>
          <w:sz w:val="28"/>
          <w:szCs w:val="28"/>
        </w:rPr>
        <w:t>О</w:t>
      </w:r>
      <w:r w:rsidRPr="001B4659">
        <w:rPr>
          <w:sz w:val="28"/>
          <w:szCs w:val="28"/>
        </w:rPr>
        <w:t xml:space="preserve"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B4659">
        <w:rPr>
          <w:sz w:val="28"/>
          <w:szCs w:val="28"/>
        </w:rPr>
        <w:t>водоисточника</w:t>
      </w:r>
      <w:proofErr w:type="spellEnd"/>
      <w:r w:rsidRPr="001B4659">
        <w:rPr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1B4659">
        <w:rPr>
          <w:sz w:val="28"/>
          <w:szCs w:val="28"/>
        </w:rPr>
        <w:t>водоисточника</w:t>
      </w:r>
      <w:proofErr w:type="spellEnd"/>
      <w:r w:rsidRPr="001B4659">
        <w:rPr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Технические характеристики противопожарного водопровода после реконструкции не должны быть ниже </w:t>
      </w:r>
      <w:proofErr w:type="gramStart"/>
      <w:r w:rsidRPr="001B4659">
        <w:rPr>
          <w:sz w:val="28"/>
          <w:szCs w:val="28"/>
        </w:rPr>
        <w:t>предусмотренных</w:t>
      </w:r>
      <w:proofErr w:type="gramEnd"/>
      <w:r w:rsidRPr="001B4659">
        <w:rPr>
          <w:sz w:val="28"/>
          <w:szCs w:val="28"/>
        </w:rPr>
        <w:t xml:space="preserve"> ранее.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proofErr w:type="gramStart"/>
      <w:r w:rsidRPr="001B4659">
        <w:rPr>
          <w:sz w:val="28"/>
          <w:szCs w:val="28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</w:t>
      </w:r>
      <w:r>
        <w:rPr>
          <w:sz w:val="28"/>
          <w:szCs w:val="28"/>
        </w:rPr>
        <w:t>администрацию муниципального образования «Анненковское сельское поселение»</w:t>
      </w:r>
      <w:r w:rsidRPr="001B4659">
        <w:rPr>
          <w:sz w:val="28"/>
          <w:szCs w:val="28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CA15A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>После реконструкции водопровода производится его приёмка комиссией и испытание на водоотдачу.</w:t>
      </w:r>
    </w:p>
    <w:p w:rsidR="00CA15A9" w:rsidRPr="000015CC" w:rsidRDefault="00CA15A9" w:rsidP="00CA15A9"/>
    <w:p w:rsidR="00CA15A9" w:rsidRPr="000015CC" w:rsidRDefault="00CA15A9" w:rsidP="00CA15A9">
      <w:pPr>
        <w:pStyle w:val="af8"/>
        <w:jc w:val="center"/>
        <w:rPr>
          <w:b/>
          <w:bCs/>
          <w:sz w:val="28"/>
          <w:szCs w:val="28"/>
        </w:rPr>
      </w:pPr>
      <w:r w:rsidRPr="000015CC">
        <w:rPr>
          <w:b/>
          <w:bCs/>
          <w:sz w:val="28"/>
          <w:szCs w:val="28"/>
        </w:rPr>
        <w:t>6. Особенности эксплуатации противопожарного водоснабжения в зимних условиях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Ежегодно в октябре </w:t>
      </w:r>
      <w:r>
        <w:rPr>
          <w:sz w:val="28"/>
          <w:szCs w:val="28"/>
        </w:rPr>
        <w:t>–</w:t>
      </w:r>
      <w:r w:rsidRPr="001B4659">
        <w:rPr>
          <w:sz w:val="28"/>
          <w:szCs w:val="28"/>
        </w:rPr>
        <w:t xml:space="preserve"> ноябре производится подготовка противопожарного водоснабжения к работе в зимних условиях, для чего необходимо: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lastRenderedPageBreak/>
        <w:t>- произвести откачку воды из колодцев;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проверить уровень воды в водоёмах, исправность теплоизоляции и запорной арматуры;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 xml:space="preserve">- произвести очистку от снега и льда подъездов к пожарным </w:t>
      </w:r>
      <w:proofErr w:type="spellStart"/>
      <w:r w:rsidRPr="001B4659">
        <w:rPr>
          <w:sz w:val="28"/>
          <w:szCs w:val="28"/>
        </w:rPr>
        <w:t>водоисточникам</w:t>
      </w:r>
      <w:proofErr w:type="spellEnd"/>
      <w:r w:rsidRPr="001B4659">
        <w:rPr>
          <w:sz w:val="28"/>
          <w:szCs w:val="28"/>
        </w:rPr>
        <w:t>;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- осуществить смазку стояков пожарных гидрантов.</w:t>
      </w:r>
    </w:p>
    <w:p w:rsidR="00CA15A9" w:rsidRPr="001B4659" w:rsidRDefault="00CA15A9" w:rsidP="00CA15A9">
      <w:pPr>
        <w:pStyle w:val="af8"/>
        <w:ind w:firstLine="698"/>
        <w:jc w:val="both"/>
        <w:rPr>
          <w:sz w:val="28"/>
          <w:szCs w:val="28"/>
        </w:rPr>
      </w:pPr>
      <w:r w:rsidRPr="001B4659">
        <w:rPr>
          <w:sz w:val="28"/>
          <w:szCs w:val="28"/>
        </w:rPr>
        <w:t>6.2. 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CA15A9" w:rsidRDefault="00CA15A9" w:rsidP="00CA15A9">
      <w:pPr>
        <w:ind w:firstLine="698"/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CA15A9" w:rsidRDefault="00CA15A9" w:rsidP="00CA15A9">
      <w:pPr>
        <w:rPr>
          <w:sz w:val="28"/>
          <w:szCs w:val="28"/>
        </w:rPr>
      </w:pPr>
    </w:p>
    <w:p w:rsidR="003E6B35" w:rsidRDefault="003E6B35" w:rsidP="00CA15A9">
      <w:pPr>
        <w:ind w:firstLine="698"/>
        <w:jc w:val="right"/>
        <w:rPr>
          <w:sz w:val="28"/>
          <w:szCs w:val="28"/>
        </w:rPr>
      </w:pPr>
    </w:p>
    <w:p w:rsidR="003E6B35" w:rsidRDefault="003E6B35" w:rsidP="00CA15A9">
      <w:pPr>
        <w:ind w:firstLine="698"/>
        <w:jc w:val="right"/>
        <w:rPr>
          <w:sz w:val="28"/>
          <w:szCs w:val="28"/>
        </w:rPr>
      </w:pPr>
    </w:p>
    <w:p w:rsidR="003E6B35" w:rsidRDefault="003E6B35" w:rsidP="00CA15A9">
      <w:pPr>
        <w:ind w:firstLine="698"/>
        <w:jc w:val="right"/>
        <w:rPr>
          <w:sz w:val="28"/>
          <w:szCs w:val="28"/>
        </w:rPr>
      </w:pPr>
    </w:p>
    <w:p w:rsidR="00867703" w:rsidRDefault="00867703" w:rsidP="00CA15A9">
      <w:pPr>
        <w:ind w:firstLine="698"/>
        <w:jc w:val="right"/>
        <w:rPr>
          <w:sz w:val="28"/>
          <w:szCs w:val="28"/>
        </w:rPr>
      </w:pPr>
    </w:p>
    <w:p w:rsidR="00CA15A9" w:rsidRPr="001B4659" w:rsidRDefault="00CA15A9" w:rsidP="00CA15A9">
      <w:pPr>
        <w:ind w:firstLine="698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1B4659">
        <w:rPr>
          <w:sz w:val="28"/>
          <w:szCs w:val="28"/>
        </w:rPr>
        <w:t> 2</w:t>
      </w:r>
    </w:p>
    <w:p w:rsidR="00CA15A9" w:rsidRPr="001B4659" w:rsidRDefault="00CA15A9" w:rsidP="00CA15A9">
      <w:pPr>
        <w:ind w:firstLine="0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1B4659">
        <w:rPr>
          <w:sz w:val="28"/>
          <w:szCs w:val="28"/>
        </w:rPr>
        <w:t>дминистрации</w:t>
      </w:r>
    </w:p>
    <w:p w:rsidR="00CA15A9" w:rsidRDefault="00CA15A9" w:rsidP="00CA15A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A15A9" w:rsidRPr="001B4659" w:rsidRDefault="00CA15A9" w:rsidP="00CA15A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«Анненковское сельское поселение»</w:t>
      </w:r>
    </w:p>
    <w:p w:rsidR="00CA15A9" w:rsidRPr="001B4659" w:rsidRDefault="00CA15A9" w:rsidP="00CA15A9">
      <w:pPr>
        <w:ind w:firstLine="0"/>
        <w:jc w:val="right"/>
        <w:rPr>
          <w:sz w:val="28"/>
          <w:szCs w:val="28"/>
        </w:rPr>
      </w:pPr>
      <w:r w:rsidRPr="001B46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B4659">
        <w:rPr>
          <w:sz w:val="28"/>
          <w:szCs w:val="28"/>
        </w:rPr>
        <w:t xml:space="preserve"> </w:t>
      </w:r>
      <w:r w:rsidR="00D57D71">
        <w:rPr>
          <w:sz w:val="28"/>
          <w:szCs w:val="28"/>
        </w:rPr>
        <w:t>30.05.2024</w:t>
      </w:r>
      <w:r w:rsidRPr="001B4659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1B4659">
        <w:rPr>
          <w:sz w:val="28"/>
          <w:szCs w:val="28"/>
        </w:rPr>
        <w:t> </w:t>
      </w:r>
      <w:r w:rsidR="00D57D71">
        <w:rPr>
          <w:sz w:val="28"/>
          <w:szCs w:val="28"/>
        </w:rPr>
        <w:t>23</w:t>
      </w:r>
    </w:p>
    <w:p w:rsidR="00CA15A9" w:rsidRPr="001B4659" w:rsidRDefault="00CA15A9" w:rsidP="00CA15A9">
      <w:pPr>
        <w:rPr>
          <w:sz w:val="28"/>
          <w:szCs w:val="28"/>
        </w:rPr>
      </w:pPr>
    </w:p>
    <w:p w:rsidR="00CA15A9" w:rsidRPr="00952708" w:rsidRDefault="00CA15A9" w:rsidP="00CA15A9">
      <w:pPr>
        <w:jc w:val="center"/>
        <w:rPr>
          <w:b/>
          <w:sz w:val="28"/>
          <w:szCs w:val="28"/>
        </w:rPr>
      </w:pPr>
      <w:r w:rsidRPr="00952708">
        <w:rPr>
          <w:b/>
          <w:sz w:val="28"/>
          <w:szCs w:val="28"/>
        </w:rPr>
        <w:t>Перечень</w:t>
      </w:r>
    </w:p>
    <w:p w:rsidR="00CA15A9" w:rsidRDefault="00CA15A9" w:rsidP="00CA15A9">
      <w:pPr>
        <w:ind w:firstLine="0"/>
        <w:jc w:val="center"/>
        <w:rPr>
          <w:b/>
          <w:sz w:val="28"/>
          <w:szCs w:val="28"/>
        </w:rPr>
      </w:pPr>
      <w:r w:rsidRPr="00952708">
        <w:rPr>
          <w:b/>
          <w:sz w:val="28"/>
          <w:szCs w:val="28"/>
        </w:rPr>
        <w:t>пожарных гидрантов и иных наружных источников противопожарного водоснабжения, находящихся на территории муниципального образования «</w:t>
      </w:r>
      <w:r>
        <w:rPr>
          <w:b/>
          <w:sz w:val="28"/>
          <w:szCs w:val="28"/>
        </w:rPr>
        <w:t>Анненковское сельское поселение</w:t>
      </w:r>
      <w:r w:rsidRPr="00952708">
        <w:rPr>
          <w:b/>
          <w:sz w:val="28"/>
          <w:szCs w:val="28"/>
        </w:rPr>
        <w:t>»</w:t>
      </w:r>
    </w:p>
    <w:p w:rsidR="00CA15A9" w:rsidRPr="00952708" w:rsidRDefault="00CA15A9" w:rsidP="00CA15A9">
      <w:pPr>
        <w:ind w:firstLine="0"/>
        <w:jc w:val="center"/>
        <w:rPr>
          <w:b/>
          <w:sz w:val="28"/>
          <w:szCs w:val="28"/>
        </w:rPr>
      </w:pPr>
    </w:p>
    <w:tbl>
      <w:tblPr>
        <w:tblW w:w="1177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5947"/>
        <w:gridCol w:w="2408"/>
        <w:gridCol w:w="2848"/>
      </w:tblGrid>
      <w:tr w:rsidR="00CA15A9" w:rsidRPr="00D8357C" w:rsidTr="003E6B35">
        <w:trPr>
          <w:gridAfter w:val="1"/>
          <w:wAfter w:w="2848" w:type="dxa"/>
        </w:trPr>
        <w:tc>
          <w:tcPr>
            <w:tcW w:w="576" w:type="dxa"/>
            <w:vAlign w:val="center"/>
          </w:tcPr>
          <w:p w:rsidR="00CA15A9" w:rsidRDefault="00CA15A9" w:rsidP="00E863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 xml:space="preserve">№ </w:t>
            </w:r>
          </w:p>
          <w:p w:rsidR="00CA15A9" w:rsidRPr="00D8357C" w:rsidRDefault="00CA15A9" w:rsidP="00E863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35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8357C">
              <w:rPr>
                <w:rFonts w:ascii="Times New Roman" w:hAnsi="Times New Roman" w:cs="Times New Roman"/>
              </w:rPr>
              <w:t>/</w:t>
            </w:r>
            <w:proofErr w:type="spellStart"/>
            <w:r w:rsidRPr="00D835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47" w:type="dxa"/>
            <w:vAlign w:val="center"/>
          </w:tcPr>
          <w:p w:rsidR="00CA15A9" w:rsidRPr="00D8357C" w:rsidRDefault="00CA15A9" w:rsidP="00E863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>По какому адресу находится</w:t>
            </w:r>
          </w:p>
        </w:tc>
        <w:tc>
          <w:tcPr>
            <w:tcW w:w="2408" w:type="dxa"/>
            <w:vAlign w:val="center"/>
          </w:tcPr>
          <w:p w:rsidR="00CA15A9" w:rsidRPr="00D8357C" w:rsidRDefault="00CA15A9" w:rsidP="00E863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E6B35" w:rsidRPr="00D8357C" w:rsidTr="003E6B35">
        <w:trPr>
          <w:gridAfter w:val="1"/>
          <w:wAfter w:w="2848" w:type="dxa"/>
        </w:trPr>
        <w:tc>
          <w:tcPr>
            <w:tcW w:w="576" w:type="dxa"/>
            <w:vAlign w:val="center"/>
          </w:tcPr>
          <w:p w:rsidR="003E6B35" w:rsidRPr="00D8357C" w:rsidRDefault="003E6B35" w:rsidP="00E863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vAlign w:val="center"/>
          </w:tcPr>
          <w:p w:rsidR="003E6B35" w:rsidRPr="003E6B35" w:rsidRDefault="003E6B35" w:rsidP="00E863EA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E6B3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3E6B35">
              <w:rPr>
                <w:rFonts w:ascii="Times New Roman" w:hAnsi="Times New Roman" w:cs="Times New Roman"/>
                <w:b/>
              </w:rPr>
              <w:t>. Степное Анненково</w:t>
            </w:r>
          </w:p>
        </w:tc>
        <w:tc>
          <w:tcPr>
            <w:tcW w:w="2408" w:type="dxa"/>
            <w:vAlign w:val="center"/>
          </w:tcPr>
          <w:p w:rsidR="003E6B35" w:rsidRPr="00D8357C" w:rsidRDefault="003E6B35" w:rsidP="00E863E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5A9" w:rsidRPr="00D8357C" w:rsidTr="003E6B35">
        <w:trPr>
          <w:gridAfter w:val="1"/>
          <w:wAfter w:w="2848" w:type="dxa"/>
        </w:trPr>
        <w:tc>
          <w:tcPr>
            <w:tcW w:w="576" w:type="dxa"/>
            <w:shd w:val="clear" w:color="auto" w:fill="FFFFFF"/>
            <w:vAlign w:val="center"/>
          </w:tcPr>
          <w:p w:rsidR="00CA15A9" w:rsidRPr="00D8357C" w:rsidRDefault="00CA15A9" w:rsidP="00E863E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83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47" w:type="dxa"/>
            <w:shd w:val="clear" w:color="auto" w:fill="FFFFFF"/>
          </w:tcPr>
          <w:p w:rsidR="00CA15A9" w:rsidRPr="00D8357C" w:rsidRDefault="003E6B35" w:rsidP="00867703">
            <w:pPr>
              <w:ind w:firstLine="25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Пруд </w:t>
            </w:r>
            <w:proofErr w:type="gramStart"/>
            <w:r>
              <w:rPr>
                <w:rFonts w:ascii="Times New Roman" w:hAnsi="Times New Roman" w:cs="Times New Roman"/>
                <w:color w:val="2626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262626"/>
              </w:rPr>
              <w:t>пирс) ул. Советская  за объектом  № 23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CA15A9" w:rsidRPr="003E6B35" w:rsidRDefault="003E6B35" w:rsidP="00E863EA">
            <w:pPr>
              <w:ind w:firstLine="31"/>
              <w:jc w:val="center"/>
              <w:rPr>
                <w:rFonts w:ascii="Times New Roman" w:hAnsi="Times New Roman" w:cs="Times New Roman"/>
              </w:rPr>
            </w:pPr>
            <w:r w:rsidRPr="003E6B35">
              <w:t xml:space="preserve">естественный  </w:t>
            </w:r>
            <w:proofErr w:type="spellStart"/>
            <w:r w:rsidRPr="003E6B35">
              <w:t>водоисточник</w:t>
            </w:r>
            <w:proofErr w:type="spellEnd"/>
          </w:p>
        </w:tc>
      </w:tr>
      <w:tr w:rsidR="003E6B35" w:rsidRPr="00D8357C" w:rsidTr="003E6B35">
        <w:trPr>
          <w:trHeight w:val="286"/>
        </w:trPr>
        <w:tc>
          <w:tcPr>
            <w:tcW w:w="576" w:type="dxa"/>
            <w:shd w:val="clear" w:color="auto" w:fill="FFFFFF"/>
            <w:vAlign w:val="center"/>
          </w:tcPr>
          <w:p w:rsidR="003E6B35" w:rsidRPr="00D8357C" w:rsidRDefault="003E6B35" w:rsidP="00E863E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83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47" w:type="dxa"/>
            <w:shd w:val="clear" w:color="auto" w:fill="FFFFFF"/>
          </w:tcPr>
          <w:p w:rsidR="003E6B35" w:rsidRPr="003E6B35" w:rsidRDefault="003E6B35" w:rsidP="00867703">
            <w:pPr>
              <w:ind w:firstLine="25"/>
            </w:pPr>
            <w:r w:rsidRPr="003E6B35">
              <w:t xml:space="preserve">  ул. Красноармейская   д. 4 </w:t>
            </w:r>
          </w:p>
        </w:tc>
        <w:tc>
          <w:tcPr>
            <w:tcW w:w="2408" w:type="dxa"/>
            <w:shd w:val="clear" w:color="auto" w:fill="FFFFFF"/>
          </w:tcPr>
          <w:p w:rsidR="003E6B35" w:rsidRPr="003E6B35" w:rsidRDefault="003E6B35" w:rsidP="003E6B35">
            <w:pPr>
              <w:spacing w:after="200" w:line="276" w:lineRule="auto"/>
              <w:ind w:firstLine="32"/>
              <w:jc w:val="left"/>
            </w:pPr>
            <w:r w:rsidRPr="003E6B35">
              <w:t>ПГ, М-150</w:t>
            </w:r>
          </w:p>
        </w:tc>
        <w:tc>
          <w:tcPr>
            <w:tcW w:w="2848" w:type="dxa"/>
          </w:tcPr>
          <w:p w:rsidR="003E6B35" w:rsidRPr="00C00DD5" w:rsidRDefault="003E6B35" w:rsidP="00E863EA">
            <w:pPr>
              <w:rPr>
                <w:b/>
              </w:rPr>
            </w:pPr>
            <w:r w:rsidRPr="008A1418">
              <w:rPr>
                <w:b/>
              </w:rPr>
              <w:t>центральная</w:t>
            </w:r>
          </w:p>
        </w:tc>
      </w:tr>
      <w:tr w:rsidR="003E6B35" w:rsidRPr="00D8357C" w:rsidTr="003E6B35">
        <w:trPr>
          <w:gridAfter w:val="1"/>
          <w:wAfter w:w="2848" w:type="dxa"/>
        </w:trPr>
        <w:tc>
          <w:tcPr>
            <w:tcW w:w="576" w:type="dxa"/>
            <w:shd w:val="clear" w:color="auto" w:fill="FFFFFF"/>
            <w:vAlign w:val="center"/>
          </w:tcPr>
          <w:p w:rsidR="003E6B35" w:rsidRPr="00D8357C" w:rsidRDefault="003E6B35" w:rsidP="00E86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7" w:type="dxa"/>
            <w:shd w:val="clear" w:color="auto" w:fill="FFFFFF"/>
          </w:tcPr>
          <w:p w:rsidR="003E6B35" w:rsidRPr="003E6B35" w:rsidRDefault="003E6B35" w:rsidP="00867703">
            <w:pPr>
              <w:ind w:firstLine="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E6B35">
              <w:rPr>
                <w:rFonts w:ascii="Times New Roman" w:hAnsi="Times New Roman" w:cs="Times New Roman"/>
                <w:color w:val="000000"/>
              </w:rPr>
              <w:t xml:space="preserve">л. Садовая  </w:t>
            </w:r>
            <w:proofErr w:type="spellStart"/>
            <w:r w:rsidRPr="003E6B35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3E6B35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3E6B35" w:rsidRPr="003E6B35" w:rsidRDefault="003E6B35" w:rsidP="003E6B35">
            <w:pPr>
              <w:ind w:firstLine="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ПГ, М-150</w:t>
            </w:r>
          </w:p>
        </w:tc>
      </w:tr>
      <w:tr w:rsidR="003E6B35" w:rsidRPr="00D8357C" w:rsidTr="003E6B35">
        <w:trPr>
          <w:gridAfter w:val="1"/>
          <w:wAfter w:w="2848" w:type="dxa"/>
        </w:trPr>
        <w:tc>
          <w:tcPr>
            <w:tcW w:w="576" w:type="dxa"/>
            <w:shd w:val="clear" w:color="auto" w:fill="FFFFFF"/>
            <w:vAlign w:val="center"/>
          </w:tcPr>
          <w:p w:rsidR="003E6B35" w:rsidRPr="00D8357C" w:rsidRDefault="003E6B35" w:rsidP="00E86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7" w:type="dxa"/>
            <w:shd w:val="clear" w:color="auto" w:fill="FFFFFF"/>
          </w:tcPr>
          <w:p w:rsidR="003E6B35" w:rsidRPr="00D8357C" w:rsidRDefault="003E6B35" w:rsidP="00867703">
            <w:pPr>
              <w:ind w:firstLine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Труда  2, здание пожарного бокса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3E6B35" w:rsidRPr="007E75AB" w:rsidRDefault="003E6B35" w:rsidP="00E863EA">
            <w:pPr>
              <w:ind w:firstLine="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B35" w:rsidRPr="00D8357C" w:rsidTr="003E6B35">
        <w:trPr>
          <w:gridAfter w:val="1"/>
          <w:wAfter w:w="2848" w:type="dxa"/>
        </w:trPr>
        <w:tc>
          <w:tcPr>
            <w:tcW w:w="576" w:type="dxa"/>
            <w:shd w:val="clear" w:color="auto" w:fill="FFFFFF"/>
            <w:vAlign w:val="center"/>
          </w:tcPr>
          <w:p w:rsidR="003E6B35" w:rsidRPr="00D8357C" w:rsidRDefault="003E6B35" w:rsidP="00E86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7" w:type="dxa"/>
            <w:shd w:val="clear" w:color="auto" w:fill="FFFFFF"/>
          </w:tcPr>
          <w:p w:rsidR="003E6B35" w:rsidRPr="003E6B35" w:rsidRDefault="003E6B35" w:rsidP="00D57D71">
            <w:pPr>
              <w:ind w:firstLine="25"/>
              <w:rPr>
                <w:rFonts w:ascii="Times New Roman" w:hAnsi="Times New Roman" w:cs="Times New Roman"/>
              </w:rPr>
            </w:pPr>
            <w:r w:rsidRPr="003E6B35">
              <w:t xml:space="preserve">ул. </w:t>
            </w:r>
            <w:r>
              <w:t xml:space="preserve">Лесная д. </w:t>
            </w:r>
            <w:r w:rsidRPr="003E6B35">
              <w:t xml:space="preserve">1 </w:t>
            </w:r>
            <w:r>
              <w:t xml:space="preserve">(СПК «Степной сад») </w:t>
            </w:r>
            <w:r w:rsidRPr="003E6B35">
              <w:t xml:space="preserve"> </w:t>
            </w:r>
            <w:r w:rsidR="00D57D71">
              <w:t xml:space="preserve">                             </w:t>
            </w:r>
            <w:r w:rsidRPr="003E6B35">
              <w:t xml:space="preserve">Башня </w:t>
            </w:r>
            <w:proofErr w:type="spellStart"/>
            <w:r w:rsidRPr="003E6B35">
              <w:t>Рожновского</w:t>
            </w:r>
            <w:proofErr w:type="spellEnd"/>
            <w:r w:rsidRPr="003E6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D57D71">
              <w:rPr>
                <w:rFonts w:ascii="Times New Roman" w:hAnsi="Times New Roman" w:cs="Times New Roman"/>
              </w:rPr>
              <w:t>весенне</w:t>
            </w:r>
            <w:proofErr w:type="spellEnd"/>
            <w:r w:rsidR="00D57D7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летний</w:t>
            </w:r>
            <w:proofErr w:type="gramEnd"/>
            <w:r w:rsidR="00D57D71">
              <w:rPr>
                <w:rFonts w:ascii="Times New Roman" w:hAnsi="Times New Roman" w:cs="Times New Roman"/>
              </w:rPr>
              <w:t xml:space="preserve"> сезон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3E6B35" w:rsidRPr="007E75AB" w:rsidRDefault="003E6B35" w:rsidP="00E863EA">
            <w:pPr>
              <w:ind w:firstLine="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B35" w:rsidRPr="00D8357C" w:rsidTr="003E6B35">
        <w:trPr>
          <w:gridAfter w:val="1"/>
          <w:wAfter w:w="2848" w:type="dxa"/>
          <w:trHeight w:val="355"/>
        </w:trPr>
        <w:tc>
          <w:tcPr>
            <w:tcW w:w="576" w:type="dxa"/>
            <w:shd w:val="clear" w:color="auto" w:fill="FFFFFF"/>
            <w:vAlign w:val="center"/>
          </w:tcPr>
          <w:p w:rsidR="003E6B35" w:rsidRPr="00D8357C" w:rsidRDefault="00E863EA" w:rsidP="00E86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7" w:type="dxa"/>
            <w:shd w:val="clear" w:color="auto" w:fill="FFFFFF"/>
          </w:tcPr>
          <w:p w:rsidR="00E863EA" w:rsidRDefault="00E863EA" w:rsidP="00E86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6B35" w:rsidRPr="00867703" w:rsidRDefault="00867703" w:rsidP="00E86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703">
              <w:rPr>
                <w:rFonts w:ascii="Times New Roman" w:hAnsi="Times New Roman" w:cs="Times New Roman"/>
                <w:b/>
              </w:rPr>
              <w:t>с</w:t>
            </w:r>
            <w:r w:rsidR="003E6B35" w:rsidRPr="00867703">
              <w:rPr>
                <w:rFonts w:ascii="Times New Roman" w:hAnsi="Times New Roman" w:cs="Times New Roman"/>
                <w:b/>
              </w:rPr>
              <w:t xml:space="preserve">. Пилюгино 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3E6B35" w:rsidRPr="007E75AB" w:rsidRDefault="003E6B35" w:rsidP="00E863EA">
            <w:pPr>
              <w:ind w:firstLine="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703" w:rsidRPr="00D8357C" w:rsidTr="00D57D71">
        <w:trPr>
          <w:gridAfter w:val="1"/>
          <w:wAfter w:w="2848" w:type="dxa"/>
          <w:trHeight w:val="480"/>
        </w:trPr>
        <w:tc>
          <w:tcPr>
            <w:tcW w:w="576" w:type="dxa"/>
            <w:shd w:val="clear" w:color="auto" w:fill="FFFFFF"/>
            <w:vAlign w:val="center"/>
          </w:tcPr>
          <w:p w:rsidR="00867703" w:rsidRPr="00D8357C" w:rsidRDefault="00E863EA" w:rsidP="00E86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7" w:type="dxa"/>
            <w:shd w:val="clear" w:color="auto" w:fill="FFFFFF"/>
          </w:tcPr>
          <w:p w:rsidR="00867703" w:rsidRPr="003E6B35" w:rsidRDefault="00867703" w:rsidP="00D57D71">
            <w:pPr>
              <w:ind w:firstLine="25"/>
            </w:pPr>
            <w:r w:rsidRPr="003E6B35">
              <w:t xml:space="preserve">  ул. </w:t>
            </w:r>
            <w:r>
              <w:t>Рассвет</w:t>
            </w:r>
            <w:r w:rsidRPr="003E6B35">
              <w:t xml:space="preserve">  д. </w:t>
            </w:r>
            <w:r>
              <w:t xml:space="preserve">2,   </w:t>
            </w:r>
            <w:r>
              <w:rPr>
                <w:color w:val="000000"/>
                <w:sz w:val="23"/>
                <w:szCs w:val="23"/>
              </w:rPr>
              <w:t>от дороги 25 м</w:t>
            </w:r>
          </w:p>
        </w:tc>
        <w:tc>
          <w:tcPr>
            <w:tcW w:w="2408" w:type="dxa"/>
            <w:shd w:val="clear" w:color="auto" w:fill="FFFFFF"/>
          </w:tcPr>
          <w:p w:rsidR="00867703" w:rsidRPr="003E6B35" w:rsidRDefault="00867703" w:rsidP="00E863EA">
            <w:pPr>
              <w:spacing w:after="200" w:line="276" w:lineRule="auto"/>
              <w:ind w:firstLine="32"/>
              <w:jc w:val="left"/>
            </w:pPr>
            <w:r w:rsidRPr="003E6B35">
              <w:t>ПГ, М-150</w:t>
            </w:r>
          </w:p>
        </w:tc>
      </w:tr>
      <w:tr w:rsidR="00867703" w:rsidRPr="00D8357C" w:rsidTr="003E6B35">
        <w:trPr>
          <w:gridAfter w:val="1"/>
          <w:wAfter w:w="2848" w:type="dxa"/>
          <w:trHeight w:val="261"/>
        </w:trPr>
        <w:tc>
          <w:tcPr>
            <w:tcW w:w="576" w:type="dxa"/>
            <w:shd w:val="clear" w:color="auto" w:fill="FFFFFF"/>
            <w:vAlign w:val="center"/>
          </w:tcPr>
          <w:p w:rsidR="00867703" w:rsidRPr="00D8357C" w:rsidRDefault="00E863EA" w:rsidP="00E86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7" w:type="dxa"/>
            <w:shd w:val="clear" w:color="auto" w:fill="FFFFFF"/>
          </w:tcPr>
          <w:p w:rsidR="00867703" w:rsidRDefault="00867703" w:rsidP="00867703">
            <w:pPr>
              <w:ind w:firstLine="25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с. Пилюгино,  башня </w:t>
            </w:r>
            <w:proofErr w:type="spellStart"/>
            <w:r>
              <w:rPr>
                <w:color w:val="000000"/>
                <w:sz w:val="23"/>
                <w:szCs w:val="23"/>
              </w:rPr>
              <w:t>Рожновского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867703" w:rsidRPr="00D8357C" w:rsidRDefault="00867703" w:rsidP="00867703">
            <w:pPr>
              <w:ind w:firstLine="25"/>
              <w:jc w:val="left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</w:rPr>
              <w:t>вне границ с. Пилюгино  в 150 м  от дома №.26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867703" w:rsidRPr="007E75AB" w:rsidRDefault="00867703" w:rsidP="00E863EA">
            <w:pPr>
              <w:ind w:firstLine="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703" w:rsidRPr="00D8357C" w:rsidTr="00E863EA">
        <w:trPr>
          <w:gridAfter w:val="1"/>
          <w:wAfter w:w="2848" w:type="dxa"/>
        </w:trPr>
        <w:tc>
          <w:tcPr>
            <w:tcW w:w="576" w:type="dxa"/>
            <w:shd w:val="clear" w:color="auto" w:fill="FFFFFF"/>
            <w:vAlign w:val="center"/>
          </w:tcPr>
          <w:p w:rsidR="00867703" w:rsidRPr="00D8357C" w:rsidRDefault="00E863EA" w:rsidP="00E86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7" w:type="dxa"/>
            <w:shd w:val="clear" w:color="auto" w:fill="FFFFFF"/>
          </w:tcPr>
          <w:p w:rsidR="00867703" w:rsidRDefault="00867703" w:rsidP="00867703">
            <w:pPr>
              <w:ind w:firstLine="25"/>
              <w:rPr>
                <w:color w:val="000000"/>
                <w:sz w:val="23"/>
                <w:szCs w:val="23"/>
              </w:rPr>
            </w:pPr>
            <w:r w:rsidRPr="003E6B35">
              <w:t xml:space="preserve">  ул. </w:t>
            </w:r>
            <w:r>
              <w:t xml:space="preserve">Центральная </w:t>
            </w:r>
            <w:r w:rsidRPr="003E6B35">
              <w:t xml:space="preserve">  д. </w:t>
            </w:r>
            <w:r>
              <w:t xml:space="preserve">13, </w:t>
            </w:r>
            <w:r>
              <w:rPr>
                <w:color w:val="000000"/>
                <w:sz w:val="23"/>
                <w:szCs w:val="23"/>
              </w:rPr>
              <w:t xml:space="preserve">  напротив 15м</w:t>
            </w:r>
          </w:p>
          <w:p w:rsidR="00867703" w:rsidRPr="003E6B35" w:rsidRDefault="00867703" w:rsidP="00867703">
            <w:pPr>
              <w:ind w:firstLine="25"/>
            </w:pPr>
          </w:p>
        </w:tc>
        <w:tc>
          <w:tcPr>
            <w:tcW w:w="2408" w:type="dxa"/>
            <w:shd w:val="clear" w:color="auto" w:fill="FFFFFF"/>
          </w:tcPr>
          <w:p w:rsidR="00867703" w:rsidRPr="003E6B35" w:rsidRDefault="00867703" w:rsidP="00E863EA">
            <w:pPr>
              <w:spacing w:after="200" w:line="276" w:lineRule="auto"/>
              <w:ind w:firstLine="32"/>
              <w:jc w:val="left"/>
            </w:pPr>
            <w:r w:rsidRPr="003E6B35">
              <w:t>ПГ, М-150</w:t>
            </w:r>
          </w:p>
        </w:tc>
      </w:tr>
    </w:tbl>
    <w:p w:rsidR="00FF1D82" w:rsidRDefault="00FF1D82"/>
    <w:sectPr w:rsidR="00FF1D82" w:rsidSect="00CA15A9">
      <w:headerReference w:type="default" r:id="rId8"/>
      <w:footerReference w:type="default" r:id="rId9"/>
      <w:pgSz w:w="11900" w:h="16800"/>
      <w:pgMar w:top="993" w:right="567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EA" w:rsidRDefault="00E863EA" w:rsidP="00CA15A9">
      <w:r>
        <w:separator/>
      </w:r>
    </w:p>
  </w:endnote>
  <w:endnote w:type="continuationSeparator" w:id="1">
    <w:p w:rsidR="00E863EA" w:rsidRDefault="00E863EA" w:rsidP="00CA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E863E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863EA" w:rsidRDefault="00E863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63EA" w:rsidRDefault="00E863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63EA" w:rsidRDefault="00E863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EA" w:rsidRDefault="00E863EA" w:rsidP="00CA15A9">
      <w:r>
        <w:separator/>
      </w:r>
    </w:p>
  </w:footnote>
  <w:footnote w:type="continuationSeparator" w:id="1">
    <w:p w:rsidR="00E863EA" w:rsidRDefault="00E863EA" w:rsidP="00CA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EA" w:rsidRDefault="00E863E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61EA"/>
    <w:multiLevelType w:val="multilevel"/>
    <w:tmpl w:val="559A85A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5A9"/>
    <w:rsid w:val="000529E2"/>
    <w:rsid w:val="001411D5"/>
    <w:rsid w:val="002E67DC"/>
    <w:rsid w:val="003E5FDA"/>
    <w:rsid w:val="003E6B35"/>
    <w:rsid w:val="00444F74"/>
    <w:rsid w:val="004B3991"/>
    <w:rsid w:val="0054283E"/>
    <w:rsid w:val="00662280"/>
    <w:rsid w:val="00771A00"/>
    <w:rsid w:val="00867703"/>
    <w:rsid w:val="009236D0"/>
    <w:rsid w:val="00A101DF"/>
    <w:rsid w:val="00CA15A9"/>
    <w:rsid w:val="00D14FB1"/>
    <w:rsid w:val="00D57D71"/>
    <w:rsid w:val="00E113E0"/>
    <w:rsid w:val="00E863EA"/>
    <w:rsid w:val="00FF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15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qFormat/>
    <w:rsid w:val="00444F74"/>
    <w:pPr>
      <w:keepNext/>
      <w:suppressAutoHyphens/>
      <w:ind w:left="3600" w:right="461" w:hanging="360"/>
      <w:jc w:val="center"/>
      <w:outlineLvl w:val="4"/>
    </w:pPr>
    <w:rPr>
      <w:rFonts w:eastAsia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F74"/>
    <w:rPr>
      <w:rFonts w:ascii="Times New Roman" w:eastAsia="Times New Roman" w:hAnsi="Times New Roman" w:cs="Times New Roman"/>
      <w:b/>
      <w:kern w:val="0"/>
      <w:sz w:val="32"/>
      <w:szCs w:val="20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444F74"/>
    <w:pPr>
      <w:ind w:left="240" w:hanging="240"/>
    </w:pPr>
  </w:style>
  <w:style w:type="paragraph" w:styleId="a3">
    <w:name w:val="index heading"/>
    <w:basedOn w:val="a"/>
    <w:qFormat/>
    <w:rsid w:val="00444F74"/>
    <w:pPr>
      <w:suppressLineNumbers/>
    </w:pPr>
    <w:rPr>
      <w:rFonts w:cs="Arial"/>
    </w:rPr>
  </w:style>
  <w:style w:type="paragraph" w:styleId="a4">
    <w:name w:val="Title"/>
    <w:basedOn w:val="a"/>
    <w:link w:val="a5"/>
    <w:qFormat/>
    <w:rsid w:val="00444F7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qFormat/>
    <w:rsid w:val="00444F74"/>
    <w:rPr>
      <w:rFonts w:ascii="Times New Roman" w:eastAsia="Arial" w:hAnsi="Times New Roman" w:cs="Courier New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qFormat/>
    <w:rsid w:val="00444F7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qFormat/>
    <w:rsid w:val="00444F74"/>
    <w:rPr>
      <w:rFonts w:ascii="Calibri" w:eastAsia="Calibri" w:hAnsi="Calibri" w:cs="Courier New"/>
      <w:sz w:val="16"/>
      <w:szCs w:val="16"/>
    </w:rPr>
  </w:style>
  <w:style w:type="character" w:styleId="a6">
    <w:name w:val="FollowedHyperlink"/>
    <w:qFormat/>
    <w:rsid w:val="00444F74"/>
    <w:rPr>
      <w:color w:val="800080"/>
      <w:u w:val="single"/>
    </w:rPr>
  </w:style>
  <w:style w:type="character" w:styleId="a7">
    <w:name w:val="Strong"/>
    <w:uiPriority w:val="22"/>
    <w:qFormat/>
    <w:rsid w:val="00444F74"/>
    <w:rPr>
      <w:b/>
    </w:rPr>
  </w:style>
  <w:style w:type="character" w:styleId="a8">
    <w:name w:val="Emphasis"/>
    <w:qFormat/>
    <w:rsid w:val="00444F74"/>
    <w:rPr>
      <w:i/>
      <w:iCs/>
    </w:rPr>
  </w:style>
  <w:style w:type="paragraph" w:styleId="a9">
    <w:name w:val="Normal (Web)"/>
    <w:basedOn w:val="a"/>
    <w:uiPriority w:val="99"/>
    <w:qFormat/>
    <w:rsid w:val="00444F74"/>
    <w:pPr>
      <w:suppressAutoHyphens/>
    </w:pPr>
    <w:rPr>
      <w:rFonts w:ascii="Arial Unicode MS" w:eastAsia="Arial Unicode MS" w:hAnsi="Arial Unicode MS" w:cs="Arial Unicode MS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qFormat/>
    <w:rsid w:val="00444F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444F74"/>
    <w:rPr>
      <w:rFonts w:ascii="Tahoma" w:eastAsia="Arial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44F74"/>
    <w:pPr>
      <w:overflowPunct w:val="0"/>
    </w:pPr>
    <w:rPr>
      <w:rFonts w:ascii="Calibri" w:eastAsia="Times New Roman" w:hAnsi="Calibri"/>
      <w:sz w:val="24"/>
      <w:szCs w:val="22"/>
    </w:rPr>
  </w:style>
  <w:style w:type="paragraph" w:styleId="ad">
    <w:name w:val="List Paragraph"/>
    <w:basedOn w:val="a"/>
    <w:uiPriority w:val="34"/>
    <w:qFormat/>
    <w:rsid w:val="00444F74"/>
    <w:pPr>
      <w:ind w:left="720"/>
      <w:contextualSpacing/>
    </w:pPr>
  </w:style>
  <w:style w:type="character" w:customStyle="1" w:styleId="size60">
    <w:name w:val="size60"/>
    <w:basedOn w:val="a0"/>
    <w:qFormat/>
    <w:rsid w:val="00444F74"/>
  </w:style>
  <w:style w:type="character" w:customStyle="1" w:styleId="ae">
    <w:name w:val="Основной текст Знак"/>
    <w:basedOn w:val="a0"/>
    <w:qFormat/>
    <w:rsid w:val="00444F74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44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uiPriority w:val="99"/>
    <w:qFormat/>
    <w:rsid w:val="0044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uiPriority w:val="99"/>
    <w:semiHidden/>
    <w:qFormat/>
    <w:rsid w:val="00444F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44F74"/>
    <w:rPr>
      <w:vertAlign w:val="superscript"/>
    </w:rPr>
  </w:style>
  <w:style w:type="character" w:customStyle="1" w:styleId="af2">
    <w:name w:val="Без интервала Знак Знак"/>
    <w:basedOn w:val="a0"/>
    <w:qFormat/>
    <w:locked/>
    <w:rsid w:val="00444F74"/>
    <w:rPr>
      <w:sz w:val="24"/>
      <w:szCs w:val="24"/>
    </w:rPr>
  </w:style>
  <w:style w:type="character" w:customStyle="1" w:styleId="Standard">
    <w:name w:val="Standard Знак"/>
    <w:link w:val="Standard"/>
    <w:uiPriority w:val="99"/>
    <w:qFormat/>
    <w:locked/>
    <w:rsid w:val="00444F74"/>
    <w:rPr>
      <w:rFonts w:ascii="Arial" w:eastAsia="Calibri" w:hAnsi="Arial" w:cs="Times New Roman"/>
      <w:kern w:val="2"/>
      <w:sz w:val="21"/>
      <w:szCs w:val="21"/>
      <w:lang w:eastAsia="ru-RU"/>
    </w:rPr>
  </w:style>
  <w:style w:type="character" w:customStyle="1" w:styleId="ListLabel1">
    <w:name w:val="ListLabel 1"/>
    <w:qFormat/>
    <w:rsid w:val="00444F74"/>
    <w:rPr>
      <w:rFonts w:cs="Times New Roman"/>
    </w:rPr>
  </w:style>
  <w:style w:type="character" w:customStyle="1" w:styleId="ListLabel2">
    <w:name w:val="ListLabel 2"/>
    <w:qFormat/>
    <w:rsid w:val="00444F74"/>
    <w:rPr>
      <w:rFonts w:cs="Times New Roman"/>
    </w:rPr>
  </w:style>
  <w:style w:type="character" w:customStyle="1" w:styleId="ListLabel3">
    <w:name w:val="ListLabel 3"/>
    <w:qFormat/>
    <w:rsid w:val="00444F74"/>
    <w:rPr>
      <w:rFonts w:cs="Times New Roman"/>
    </w:rPr>
  </w:style>
  <w:style w:type="character" w:customStyle="1" w:styleId="ListLabel4">
    <w:name w:val="ListLabel 4"/>
    <w:qFormat/>
    <w:rsid w:val="00444F74"/>
    <w:rPr>
      <w:rFonts w:cs="Times New Roman"/>
    </w:rPr>
  </w:style>
  <w:style w:type="character" w:customStyle="1" w:styleId="ListLabel5">
    <w:name w:val="ListLabel 5"/>
    <w:qFormat/>
    <w:rsid w:val="00444F74"/>
    <w:rPr>
      <w:rFonts w:cs="Times New Roman"/>
    </w:rPr>
  </w:style>
  <w:style w:type="character" w:customStyle="1" w:styleId="ListLabel6">
    <w:name w:val="ListLabel 6"/>
    <w:qFormat/>
    <w:rsid w:val="00444F74"/>
    <w:rPr>
      <w:rFonts w:cs="Times New Roman"/>
    </w:rPr>
  </w:style>
  <w:style w:type="character" w:customStyle="1" w:styleId="ListLabel7">
    <w:name w:val="ListLabel 7"/>
    <w:qFormat/>
    <w:rsid w:val="00444F74"/>
    <w:rPr>
      <w:rFonts w:cs="Times New Roman"/>
    </w:rPr>
  </w:style>
  <w:style w:type="character" w:customStyle="1" w:styleId="ListLabel8">
    <w:name w:val="ListLabel 8"/>
    <w:qFormat/>
    <w:rsid w:val="00444F74"/>
    <w:rPr>
      <w:rFonts w:cs="Times New Roman"/>
    </w:rPr>
  </w:style>
  <w:style w:type="character" w:customStyle="1" w:styleId="ListLabel9">
    <w:name w:val="ListLabel 9"/>
    <w:qFormat/>
    <w:rsid w:val="00444F74"/>
    <w:rPr>
      <w:rFonts w:cs="Times New Roman"/>
    </w:rPr>
  </w:style>
  <w:style w:type="character" w:customStyle="1" w:styleId="ListLabel10">
    <w:name w:val="ListLabel 10"/>
    <w:qFormat/>
    <w:rsid w:val="00444F74"/>
    <w:rPr>
      <w:b/>
      <w:u w:val="none"/>
    </w:rPr>
  </w:style>
  <w:style w:type="character" w:customStyle="1" w:styleId="ListLabel11">
    <w:name w:val="ListLabel 11"/>
    <w:qFormat/>
    <w:rsid w:val="00444F74"/>
  </w:style>
  <w:style w:type="character" w:customStyle="1" w:styleId="ListLabel12">
    <w:name w:val="ListLabel 12"/>
    <w:qFormat/>
    <w:rsid w:val="00444F74"/>
    <w:rPr>
      <w:rFonts w:ascii="PT Astra Serif" w:hAnsi="PT Astra Serif" w:cs="Times New Roman"/>
    </w:rPr>
  </w:style>
  <w:style w:type="character" w:customStyle="1" w:styleId="ListLabel13">
    <w:name w:val="ListLabel 13"/>
    <w:qFormat/>
    <w:rsid w:val="00444F74"/>
    <w:rPr>
      <w:rFonts w:ascii="Times New Roman" w:hAnsi="Times New Roman"/>
      <w:sz w:val="20"/>
      <w:szCs w:val="20"/>
    </w:rPr>
  </w:style>
  <w:style w:type="character" w:customStyle="1" w:styleId="ListLabel14">
    <w:name w:val="ListLabel 14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15">
    <w:name w:val="ListLabel 15"/>
    <w:qFormat/>
    <w:rsid w:val="00444F74"/>
    <w:rPr>
      <w:sz w:val="20"/>
      <w:szCs w:val="20"/>
    </w:rPr>
  </w:style>
  <w:style w:type="character" w:customStyle="1" w:styleId="ListLabel16">
    <w:name w:val="ListLabel 16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17">
    <w:name w:val="ListLabel 17"/>
    <w:qFormat/>
    <w:rsid w:val="00444F74"/>
    <w:rPr>
      <w:sz w:val="20"/>
      <w:szCs w:val="20"/>
    </w:rPr>
  </w:style>
  <w:style w:type="character" w:customStyle="1" w:styleId="ListLabel18">
    <w:name w:val="ListLabel 18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19">
    <w:name w:val="ListLabel 19"/>
    <w:qFormat/>
    <w:rsid w:val="00444F74"/>
    <w:rPr>
      <w:sz w:val="20"/>
      <w:szCs w:val="20"/>
    </w:rPr>
  </w:style>
  <w:style w:type="character" w:customStyle="1" w:styleId="ListLabel20">
    <w:name w:val="ListLabel 20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21">
    <w:name w:val="ListLabel 21"/>
    <w:qFormat/>
    <w:rsid w:val="00444F74"/>
    <w:rPr>
      <w:sz w:val="20"/>
      <w:szCs w:val="20"/>
    </w:rPr>
  </w:style>
  <w:style w:type="character" w:customStyle="1" w:styleId="ListLabel22">
    <w:name w:val="ListLabel 22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23">
    <w:name w:val="ListLabel 23"/>
    <w:qFormat/>
    <w:rsid w:val="00444F74"/>
    <w:rPr>
      <w:sz w:val="20"/>
      <w:szCs w:val="20"/>
    </w:rPr>
  </w:style>
  <w:style w:type="character" w:customStyle="1" w:styleId="ListLabel24">
    <w:name w:val="ListLabel 24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25">
    <w:name w:val="ListLabel 25"/>
    <w:qFormat/>
    <w:rsid w:val="00444F74"/>
    <w:rPr>
      <w:sz w:val="20"/>
      <w:szCs w:val="20"/>
    </w:rPr>
  </w:style>
  <w:style w:type="character" w:customStyle="1" w:styleId="ListLabel26">
    <w:name w:val="ListLabel 26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27">
    <w:name w:val="ListLabel 27"/>
    <w:qFormat/>
    <w:rsid w:val="00444F74"/>
    <w:rPr>
      <w:sz w:val="20"/>
      <w:szCs w:val="20"/>
    </w:rPr>
  </w:style>
  <w:style w:type="character" w:customStyle="1" w:styleId="ListLabel28">
    <w:name w:val="ListLabel 28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CITE">
    <w:name w:val="CITE"/>
    <w:qFormat/>
    <w:rsid w:val="00444F74"/>
    <w:rPr>
      <w:i/>
    </w:rPr>
  </w:style>
  <w:style w:type="character" w:customStyle="1" w:styleId="CODE">
    <w:name w:val="CODE"/>
    <w:qFormat/>
    <w:rsid w:val="00444F74"/>
    <w:rPr>
      <w:rFonts w:ascii="Courier New" w:hAnsi="Courier New"/>
      <w:sz w:val="20"/>
    </w:rPr>
  </w:style>
  <w:style w:type="character" w:customStyle="1" w:styleId="Keyboard">
    <w:name w:val="Keyboard"/>
    <w:qFormat/>
    <w:rsid w:val="00444F74"/>
    <w:rPr>
      <w:rFonts w:ascii="Courier New" w:hAnsi="Courier New"/>
      <w:b/>
      <w:sz w:val="20"/>
    </w:rPr>
  </w:style>
  <w:style w:type="character" w:customStyle="1" w:styleId="Sample">
    <w:name w:val="Sample"/>
    <w:qFormat/>
    <w:rsid w:val="00444F74"/>
    <w:rPr>
      <w:rFonts w:ascii="Courier New" w:hAnsi="Courier New"/>
    </w:rPr>
  </w:style>
  <w:style w:type="character" w:customStyle="1" w:styleId="Typewriter">
    <w:name w:val="Typewriter"/>
    <w:qFormat/>
    <w:rsid w:val="00444F74"/>
    <w:rPr>
      <w:rFonts w:ascii="Courier New" w:hAnsi="Courier New"/>
      <w:sz w:val="20"/>
    </w:rPr>
  </w:style>
  <w:style w:type="character" w:customStyle="1" w:styleId="HTMLMarkup">
    <w:name w:val="HTML Markup"/>
    <w:qFormat/>
    <w:rsid w:val="00444F74"/>
    <w:rPr>
      <w:vanish/>
      <w:color w:val="FF0000"/>
    </w:rPr>
  </w:style>
  <w:style w:type="character" w:customStyle="1" w:styleId="Comment">
    <w:name w:val="Comment"/>
    <w:qFormat/>
    <w:rsid w:val="00444F74"/>
    <w:rPr>
      <w:vanish/>
    </w:rPr>
  </w:style>
  <w:style w:type="character" w:customStyle="1" w:styleId="ListLabel29">
    <w:name w:val="ListLabel 29"/>
    <w:qFormat/>
    <w:rsid w:val="00444F74"/>
    <w:rPr>
      <w:sz w:val="20"/>
      <w:szCs w:val="20"/>
    </w:rPr>
  </w:style>
  <w:style w:type="character" w:customStyle="1" w:styleId="ListLabel30">
    <w:name w:val="ListLabel 30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31">
    <w:name w:val="ListLabel 31"/>
    <w:qFormat/>
    <w:rsid w:val="00444F74"/>
    <w:rPr>
      <w:sz w:val="20"/>
      <w:szCs w:val="20"/>
    </w:rPr>
  </w:style>
  <w:style w:type="character" w:customStyle="1" w:styleId="ListLabel32">
    <w:name w:val="ListLabel 32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33">
    <w:name w:val="ListLabel 33"/>
    <w:qFormat/>
    <w:rsid w:val="00444F74"/>
    <w:rPr>
      <w:sz w:val="20"/>
      <w:szCs w:val="20"/>
    </w:rPr>
  </w:style>
  <w:style w:type="character" w:customStyle="1" w:styleId="ListLabel34">
    <w:name w:val="ListLabel 34"/>
    <w:qFormat/>
    <w:rsid w:val="00444F74"/>
    <w:rPr>
      <w:rFonts w:ascii="Times New Roman" w:hAnsi="Times New Roman" w:cs="Times New Roman"/>
      <w:sz w:val="20"/>
      <w:szCs w:val="20"/>
    </w:rPr>
  </w:style>
  <w:style w:type="character" w:customStyle="1" w:styleId="ListLabel35">
    <w:name w:val="ListLabel 35"/>
    <w:qFormat/>
    <w:rsid w:val="00444F74"/>
    <w:rPr>
      <w:sz w:val="20"/>
      <w:szCs w:val="20"/>
    </w:rPr>
  </w:style>
  <w:style w:type="character" w:customStyle="1" w:styleId="ListLabel36">
    <w:name w:val="ListLabel 36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text-muted">
    <w:name w:val="text-muted"/>
    <w:basedOn w:val="a0"/>
    <w:qFormat/>
    <w:rsid w:val="00444F74"/>
  </w:style>
  <w:style w:type="character" w:customStyle="1" w:styleId="ListLabel37">
    <w:name w:val="ListLabel 37"/>
    <w:qFormat/>
    <w:rsid w:val="00444F74"/>
    <w:rPr>
      <w:sz w:val="20"/>
      <w:szCs w:val="20"/>
    </w:rPr>
  </w:style>
  <w:style w:type="character" w:customStyle="1" w:styleId="ListLabel38">
    <w:name w:val="ListLabel 38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39">
    <w:name w:val="ListLabel 39"/>
    <w:qFormat/>
    <w:rsid w:val="00444F74"/>
    <w:rPr>
      <w:sz w:val="20"/>
      <w:szCs w:val="20"/>
    </w:rPr>
  </w:style>
  <w:style w:type="character" w:customStyle="1" w:styleId="ListLabel40">
    <w:name w:val="ListLabel 40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1">
    <w:name w:val="ListLabel 41"/>
    <w:qFormat/>
    <w:rsid w:val="00444F74"/>
    <w:rPr>
      <w:sz w:val="20"/>
      <w:szCs w:val="20"/>
    </w:rPr>
  </w:style>
  <w:style w:type="character" w:customStyle="1" w:styleId="ListLabel42">
    <w:name w:val="ListLabel 42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3">
    <w:name w:val="ListLabel 43"/>
    <w:qFormat/>
    <w:rsid w:val="00444F74"/>
    <w:rPr>
      <w:sz w:val="20"/>
      <w:szCs w:val="20"/>
    </w:rPr>
  </w:style>
  <w:style w:type="character" w:customStyle="1" w:styleId="ListLabel44">
    <w:name w:val="ListLabel 44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5">
    <w:name w:val="ListLabel 45"/>
    <w:qFormat/>
    <w:rsid w:val="00444F74"/>
    <w:rPr>
      <w:sz w:val="20"/>
      <w:szCs w:val="20"/>
    </w:rPr>
  </w:style>
  <w:style w:type="character" w:customStyle="1" w:styleId="ListLabel46">
    <w:name w:val="ListLabel 46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7">
    <w:name w:val="ListLabel 47"/>
    <w:qFormat/>
    <w:rsid w:val="00444F74"/>
    <w:rPr>
      <w:sz w:val="20"/>
      <w:szCs w:val="20"/>
    </w:rPr>
  </w:style>
  <w:style w:type="character" w:customStyle="1" w:styleId="ListLabel48">
    <w:name w:val="ListLabel 48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49">
    <w:name w:val="ListLabel 49"/>
    <w:qFormat/>
    <w:rsid w:val="00444F74"/>
    <w:rPr>
      <w:sz w:val="20"/>
      <w:szCs w:val="20"/>
    </w:rPr>
  </w:style>
  <w:style w:type="character" w:customStyle="1" w:styleId="ListLabel50">
    <w:name w:val="ListLabel 50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1">
    <w:name w:val="ListLabel 51"/>
    <w:qFormat/>
    <w:rsid w:val="00444F74"/>
    <w:rPr>
      <w:sz w:val="20"/>
      <w:szCs w:val="20"/>
    </w:rPr>
  </w:style>
  <w:style w:type="character" w:customStyle="1" w:styleId="ListLabel52">
    <w:name w:val="ListLabel 52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3">
    <w:name w:val="ListLabel 53"/>
    <w:qFormat/>
    <w:rsid w:val="00444F74"/>
    <w:rPr>
      <w:sz w:val="20"/>
      <w:szCs w:val="20"/>
    </w:rPr>
  </w:style>
  <w:style w:type="character" w:customStyle="1" w:styleId="ListLabel54">
    <w:name w:val="ListLabel 54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5">
    <w:name w:val="ListLabel 55"/>
    <w:qFormat/>
    <w:rsid w:val="00444F74"/>
    <w:rPr>
      <w:sz w:val="20"/>
      <w:szCs w:val="20"/>
    </w:rPr>
  </w:style>
  <w:style w:type="character" w:customStyle="1" w:styleId="ListLabel56">
    <w:name w:val="ListLabel 56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7">
    <w:name w:val="ListLabel 57"/>
    <w:qFormat/>
    <w:rsid w:val="00444F74"/>
    <w:rPr>
      <w:sz w:val="20"/>
      <w:szCs w:val="20"/>
    </w:rPr>
  </w:style>
  <w:style w:type="character" w:customStyle="1" w:styleId="ListLabel58">
    <w:name w:val="ListLabel 58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59">
    <w:name w:val="ListLabel 59"/>
    <w:qFormat/>
    <w:rsid w:val="00444F74"/>
    <w:rPr>
      <w:sz w:val="20"/>
      <w:szCs w:val="20"/>
    </w:rPr>
  </w:style>
  <w:style w:type="character" w:customStyle="1" w:styleId="ListLabel60">
    <w:name w:val="ListLabel 60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2">
    <w:name w:val="ListLabel 62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1">
    <w:name w:val="ListLabel 61"/>
    <w:qFormat/>
    <w:rsid w:val="00444F74"/>
    <w:rPr>
      <w:sz w:val="20"/>
      <w:szCs w:val="20"/>
    </w:rPr>
  </w:style>
  <w:style w:type="character" w:customStyle="1" w:styleId="ListLabel63">
    <w:name w:val="ListLabel 63"/>
    <w:qFormat/>
    <w:rsid w:val="00444F74"/>
    <w:rPr>
      <w:sz w:val="20"/>
      <w:szCs w:val="20"/>
    </w:rPr>
  </w:style>
  <w:style w:type="character" w:customStyle="1" w:styleId="ListLabel64">
    <w:name w:val="ListLabel 64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5">
    <w:name w:val="ListLabel 65"/>
    <w:qFormat/>
    <w:rsid w:val="00444F74"/>
    <w:rPr>
      <w:sz w:val="20"/>
      <w:szCs w:val="20"/>
    </w:rPr>
  </w:style>
  <w:style w:type="character" w:customStyle="1" w:styleId="ListLabel66">
    <w:name w:val="ListLabel 66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7">
    <w:name w:val="ListLabel 67"/>
    <w:qFormat/>
    <w:rsid w:val="00444F74"/>
    <w:rPr>
      <w:sz w:val="20"/>
      <w:szCs w:val="20"/>
    </w:rPr>
  </w:style>
  <w:style w:type="character" w:customStyle="1" w:styleId="ListLabel68">
    <w:name w:val="ListLabel 68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69">
    <w:name w:val="ListLabel 69"/>
    <w:qFormat/>
    <w:rsid w:val="00444F74"/>
    <w:rPr>
      <w:sz w:val="20"/>
      <w:szCs w:val="20"/>
    </w:rPr>
  </w:style>
  <w:style w:type="character" w:customStyle="1" w:styleId="ListLabel70">
    <w:name w:val="ListLabel 70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character" w:customStyle="1" w:styleId="ListLabel71">
    <w:name w:val="ListLabel 71"/>
    <w:qFormat/>
    <w:rsid w:val="00444F74"/>
    <w:rPr>
      <w:sz w:val="20"/>
      <w:szCs w:val="20"/>
    </w:rPr>
  </w:style>
  <w:style w:type="character" w:customStyle="1" w:styleId="ListLabel72">
    <w:name w:val="ListLabel 72"/>
    <w:qFormat/>
    <w:rsid w:val="00444F74"/>
    <w:rPr>
      <w:rFonts w:ascii="Times New Roman" w:hAnsi="Times New Roman" w:cs="Times New Roman"/>
      <w:sz w:val="20"/>
      <w:szCs w:val="20"/>
      <w:highlight w:val="yellow"/>
    </w:rPr>
  </w:style>
  <w:style w:type="paragraph" w:customStyle="1" w:styleId="12">
    <w:name w:val="Заголовок1"/>
    <w:basedOn w:val="a"/>
    <w:next w:val="af3"/>
    <w:qFormat/>
    <w:rsid w:val="00444F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13"/>
    <w:uiPriority w:val="99"/>
    <w:semiHidden/>
    <w:unhideWhenUsed/>
    <w:rsid w:val="00444F74"/>
    <w:pPr>
      <w:spacing w:after="120"/>
    </w:pPr>
  </w:style>
  <w:style w:type="character" w:customStyle="1" w:styleId="13">
    <w:name w:val="Основной текст Знак1"/>
    <w:basedOn w:val="a0"/>
    <w:link w:val="af3"/>
    <w:uiPriority w:val="99"/>
    <w:semiHidden/>
    <w:rsid w:val="00444F74"/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14">
    <w:name w:val="Название объекта1"/>
    <w:basedOn w:val="a"/>
    <w:uiPriority w:val="99"/>
    <w:qFormat/>
    <w:rsid w:val="00444F74"/>
    <w:pPr>
      <w:suppressLineNumbers/>
      <w:spacing w:before="120" w:after="120"/>
    </w:pPr>
    <w:rPr>
      <w:rFonts w:cs="Arial"/>
      <w:i/>
      <w:iCs/>
    </w:rPr>
  </w:style>
  <w:style w:type="paragraph" w:customStyle="1" w:styleId="ConsPlusNormal">
    <w:name w:val="ConsPlusNormal"/>
    <w:qFormat/>
    <w:rsid w:val="00444F74"/>
    <w:pPr>
      <w:widowControl w:val="0"/>
      <w:overflowPunct w:val="0"/>
      <w:ind w:firstLine="720"/>
    </w:pPr>
    <w:rPr>
      <w:rFonts w:ascii="Arial" w:eastAsia="Times New Roman" w:hAnsi="Arial"/>
    </w:rPr>
  </w:style>
  <w:style w:type="paragraph" w:customStyle="1" w:styleId="31">
    <w:name w:val="Стиль3 Знак Знак"/>
    <w:basedOn w:val="a"/>
    <w:qFormat/>
    <w:rsid w:val="00444F74"/>
    <w:pPr>
      <w:tabs>
        <w:tab w:val="left" w:pos="2160"/>
      </w:tabs>
      <w:ind w:left="2160" w:hanging="360"/>
    </w:pPr>
    <w:rPr>
      <w:szCs w:val="20"/>
    </w:rPr>
  </w:style>
  <w:style w:type="paragraph" w:customStyle="1" w:styleId="Default">
    <w:name w:val="Default"/>
    <w:uiPriority w:val="99"/>
    <w:qFormat/>
    <w:rsid w:val="00444F74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Без интервала Знак"/>
    <w:qFormat/>
    <w:rsid w:val="00444F74"/>
    <w:pPr>
      <w:overflowPunct w:val="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Standard0">
    <w:name w:val="Standard"/>
    <w:uiPriority w:val="99"/>
    <w:qFormat/>
    <w:rsid w:val="00444F74"/>
    <w:pPr>
      <w:widowControl w:val="0"/>
      <w:suppressAutoHyphens/>
      <w:overflowPunct w:val="0"/>
      <w:textAlignment w:val="baseline"/>
    </w:pPr>
    <w:rPr>
      <w:rFonts w:ascii="Arial" w:eastAsia="Calibri" w:hAnsi="Arial" w:cs="Times New Roman"/>
      <w:kern w:val="2"/>
      <w:sz w:val="21"/>
      <w:szCs w:val="21"/>
    </w:rPr>
  </w:style>
  <w:style w:type="paragraph" w:customStyle="1" w:styleId="DefinitionTerm">
    <w:name w:val="Definition Term"/>
    <w:basedOn w:val="a"/>
    <w:qFormat/>
    <w:rsid w:val="00444F74"/>
  </w:style>
  <w:style w:type="paragraph" w:customStyle="1" w:styleId="DefinitionList">
    <w:name w:val="Definition List"/>
    <w:basedOn w:val="a"/>
    <w:qFormat/>
    <w:rsid w:val="00444F74"/>
    <w:pPr>
      <w:ind w:left="360"/>
    </w:pPr>
  </w:style>
  <w:style w:type="paragraph" w:customStyle="1" w:styleId="H1">
    <w:name w:val="H1"/>
    <w:basedOn w:val="a"/>
    <w:qFormat/>
    <w:rsid w:val="00444F74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44F74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44F74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44F74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44F74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44F74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44F74"/>
    <w:rPr>
      <w:i/>
    </w:rPr>
  </w:style>
  <w:style w:type="paragraph" w:customStyle="1" w:styleId="Blockquote">
    <w:name w:val="Blockquote"/>
    <w:basedOn w:val="a"/>
    <w:qFormat/>
    <w:rsid w:val="00444F74"/>
    <w:pPr>
      <w:ind w:left="360" w:right="360"/>
    </w:pPr>
  </w:style>
  <w:style w:type="paragraph" w:customStyle="1" w:styleId="Preformatted">
    <w:name w:val="Preformatted"/>
    <w:basedOn w:val="a"/>
    <w:qFormat/>
    <w:rsid w:val="00444F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44F74"/>
    <w:pPr>
      <w:pBdr>
        <w:top w:val="double" w:sz="2" w:space="0" w:color="000000"/>
      </w:pBdr>
      <w:overflowPunct w:val="0"/>
      <w:jc w:val="center"/>
    </w:pPr>
    <w:rPr>
      <w:rFonts w:ascii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444F74"/>
    <w:pPr>
      <w:pBdr>
        <w:bottom w:val="double" w:sz="2" w:space="0" w:color="000000"/>
      </w:pBdr>
      <w:overflowPunct w:val="0"/>
      <w:jc w:val="center"/>
    </w:pPr>
    <w:rPr>
      <w:rFonts w:ascii="Arial" w:hAnsi="Arial" w:cs="Courier New"/>
      <w:vanish/>
      <w:sz w:val="16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444F74"/>
    <w:pPr>
      <w:suppressLineNumbers/>
    </w:pPr>
  </w:style>
  <w:style w:type="paragraph" w:customStyle="1" w:styleId="af6">
    <w:name w:val="Заголовок таблицы"/>
    <w:basedOn w:val="af5"/>
    <w:qFormat/>
    <w:rsid w:val="00444F74"/>
    <w:pPr>
      <w:jc w:val="center"/>
    </w:pPr>
    <w:rPr>
      <w:b/>
      <w:bCs/>
    </w:rPr>
  </w:style>
  <w:style w:type="paragraph" w:customStyle="1" w:styleId="formattext">
    <w:name w:val="formattext"/>
    <w:basedOn w:val="a"/>
    <w:qFormat/>
    <w:rsid w:val="00444F74"/>
    <w:pPr>
      <w:spacing w:beforeAutospacing="1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CA15A9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CA15A9"/>
    <w:rPr>
      <w:rFonts w:cs="Times New Roman"/>
      <w:color w:val="106BBE"/>
    </w:rPr>
  </w:style>
  <w:style w:type="paragraph" w:customStyle="1" w:styleId="af8">
    <w:name w:val="Прижатый влево"/>
    <w:basedOn w:val="a"/>
    <w:next w:val="a"/>
    <w:uiPriority w:val="99"/>
    <w:rsid w:val="00CA15A9"/>
    <w:pPr>
      <w:ind w:firstLine="0"/>
      <w:jc w:val="left"/>
    </w:pPr>
  </w:style>
  <w:style w:type="paragraph" w:styleId="af9">
    <w:name w:val="header"/>
    <w:basedOn w:val="a"/>
    <w:link w:val="15"/>
    <w:uiPriority w:val="99"/>
    <w:semiHidden/>
    <w:unhideWhenUsed/>
    <w:rsid w:val="00CA15A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uiPriority w:val="99"/>
    <w:semiHidden/>
    <w:rsid w:val="00CA15A9"/>
    <w:rPr>
      <w:rFonts w:ascii="Times New Roman CYR" w:eastAsiaTheme="minorEastAsia" w:hAnsi="Times New Roman CYR" w:cs="Times New Roman CYR"/>
      <w:sz w:val="24"/>
      <w:szCs w:val="24"/>
    </w:rPr>
  </w:style>
  <w:style w:type="paragraph" w:styleId="afa">
    <w:name w:val="footer"/>
    <w:basedOn w:val="a"/>
    <w:link w:val="16"/>
    <w:uiPriority w:val="99"/>
    <w:semiHidden/>
    <w:unhideWhenUsed/>
    <w:rsid w:val="00CA15A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a"/>
    <w:uiPriority w:val="99"/>
    <w:semiHidden/>
    <w:rsid w:val="00CA15A9"/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cp:lastPrinted>2024-06-06T04:36:00Z</cp:lastPrinted>
  <dcterms:created xsi:type="dcterms:W3CDTF">2024-04-22T07:38:00Z</dcterms:created>
  <dcterms:modified xsi:type="dcterms:W3CDTF">2024-06-06T04:38:00Z</dcterms:modified>
</cp:coreProperties>
</file>